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2E5E" w14:textId="77777777" w:rsidR="00C37AEA" w:rsidRPr="00CF530C" w:rsidRDefault="00C37AEA" w:rsidP="00E80D4F">
      <w:pPr>
        <w:pStyle w:val="Heading4"/>
        <w:ind w:left="0" w:firstLine="0"/>
        <w:jc w:val="center"/>
        <w:rPr>
          <w:color w:val="auto"/>
          <w:szCs w:val="24"/>
        </w:rPr>
      </w:pPr>
      <w:r w:rsidRPr="00CF530C">
        <w:rPr>
          <w:color w:val="auto"/>
          <w:szCs w:val="24"/>
        </w:rPr>
        <w:t xml:space="preserve">DUOMENŲ </w:t>
      </w:r>
      <w:r w:rsidR="00302404">
        <w:rPr>
          <w:color w:val="auto"/>
          <w:szCs w:val="24"/>
        </w:rPr>
        <w:t xml:space="preserve"> </w:t>
      </w:r>
      <w:r w:rsidR="009B20C4">
        <w:rPr>
          <w:color w:val="auto"/>
          <w:szCs w:val="24"/>
        </w:rPr>
        <w:t>TEIKIMO</w:t>
      </w:r>
      <w:r w:rsidRPr="00CF530C">
        <w:rPr>
          <w:color w:val="auto"/>
          <w:szCs w:val="24"/>
        </w:rPr>
        <w:t xml:space="preserve">  SUTARTIS  Nr.</w:t>
      </w:r>
    </w:p>
    <w:p w14:paraId="7D6486D0" w14:textId="77777777" w:rsidR="00233472" w:rsidRDefault="00233472" w:rsidP="00E80D4F">
      <w:pPr>
        <w:jc w:val="center"/>
        <w:rPr>
          <w:color w:val="auto"/>
          <w:szCs w:val="24"/>
        </w:rPr>
      </w:pPr>
      <w:r w:rsidRPr="00233472">
        <w:rPr>
          <w:color w:val="auto"/>
          <w:szCs w:val="24"/>
        </w:rPr>
        <w:t>20___ - ___ - ___</w:t>
      </w:r>
    </w:p>
    <w:p w14:paraId="1494E262" w14:textId="77777777" w:rsidR="00C37AEA" w:rsidRPr="00CF530C" w:rsidRDefault="00C37AEA" w:rsidP="00E80D4F">
      <w:pPr>
        <w:jc w:val="center"/>
        <w:rPr>
          <w:color w:val="auto"/>
          <w:szCs w:val="24"/>
        </w:rPr>
      </w:pPr>
      <w:r w:rsidRPr="00CF530C">
        <w:rPr>
          <w:color w:val="auto"/>
          <w:szCs w:val="24"/>
        </w:rPr>
        <w:t>Vilnius</w:t>
      </w:r>
    </w:p>
    <w:p w14:paraId="2EBD9727" w14:textId="77777777" w:rsidR="00C37AEA" w:rsidRPr="00CF530C" w:rsidRDefault="00C37AEA" w:rsidP="00E80D4F">
      <w:pPr>
        <w:jc w:val="center"/>
        <w:rPr>
          <w:i/>
          <w:iCs/>
          <w:color w:val="auto"/>
          <w:szCs w:val="24"/>
        </w:rPr>
      </w:pPr>
    </w:p>
    <w:p w14:paraId="3A5C8CEF" w14:textId="77777777" w:rsidR="00216969" w:rsidRPr="00CF530C" w:rsidRDefault="00216969" w:rsidP="00E80D4F">
      <w:pPr>
        <w:pStyle w:val="Heading2"/>
        <w:tabs>
          <w:tab w:val="clear" w:pos="720"/>
          <w:tab w:val="clear" w:pos="5040"/>
          <w:tab w:val="clear" w:pos="7020"/>
        </w:tabs>
        <w:jc w:val="center"/>
        <w:rPr>
          <w:color w:val="auto"/>
          <w:szCs w:val="24"/>
        </w:rPr>
      </w:pPr>
      <w:r w:rsidRPr="00CF530C">
        <w:rPr>
          <w:color w:val="auto"/>
          <w:szCs w:val="24"/>
        </w:rPr>
        <w:t>PREAMBULĖ, SĄVOKOS IR SUTRUMPINIMAI</w:t>
      </w:r>
    </w:p>
    <w:p w14:paraId="0B977788" w14:textId="1224C7F4" w:rsidR="00C37AEA" w:rsidRPr="00265933" w:rsidRDefault="00E825B4" w:rsidP="00E80D4F">
      <w:pPr>
        <w:ind w:firstLine="720"/>
        <w:jc w:val="both"/>
        <w:rPr>
          <w:color w:val="auto"/>
          <w:szCs w:val="24"/>
        </w:rPr>
      </w:pPr>
      <w:r w:rsidRPr="00CF530C">
        <w:rPr>
          <w:b/>
          <w:color w:val="auto"/>
          <w:szCs w:val="24"/>
        </w:rPr>
        <w:t xml:space="preserve">REGITRA </w:t>
      </w:r>
      <w:r w:rsidR="00C37AEA" w:rsidRPr="00CF530C">
        <w:rPr>
          <w:color w:val="auto"/>
          <w:szCs w:val="24"/>
        </w:rPr>
        <w:t>–</w:t>
      </w:r>
      <w:r w:rsidR="009F56CE" w:rsidRPr="00CF530C">
        <w:rPr>
          <w:color w:val="auto"/>
          <w:szCs w:val="24"/>
        </w:rPr>
        <w:t xml:space="preserve"> </w:t>
      </w:r>
      <w:r w:rsidR="006D79B8" w:rsidRPr="00CF530C">
        <w:rPr>
          <w:color w:val="auto"/>
          <w:szCs w:val="24"/>
        </w:rPr>
        <w:t xml:space="preserve">valstybės įmonė „Regitra“, </w:t>
      </w:r>
      <w:r w:rsidR="0033481B" w:rsidRPr="0033481B">
        <w:rPr>
          <w:color w:val="auto"/>
          <w:szCs w:val="24"/>
        </w:rPr>
        <w:t xml:space="preserve">atstovaujama Paslaugų valdymo ir vystymo departamento direktoriaus Tautvydo </w:t>
      </w:r>
      <w:proofErr w:type="spellStart"/>
      <w:r w:rsidR="0033481B" w:rsidRPr="0033481B">
        <w:rPr>
          <w:color w:val="auto"/>
          <w:szCs w:val="24"/>
        </w:rPr>
        <w:t>Paliulio</w:t>
      </w:r>
      <w:proofErr w:type="spellEnd"/>
      <w:r w:rsidR="0033481B" w:rsidRPr="0033481B">
        <w:rPr>
          <w:color w:val="auto"/>
          <w:szCs w:val="24"/>
        </w:rPr>
        <w:t>, veikiančio pagal Valstybės įmonės „Regitra“ dokumentų valdymo tvarkos aprašo, patvirtinto valstybės įmonės „Regitra“ generalinio direktoriaus 2019 m. gegužės 27 d. įsakymu Nr. (1.1E)-V-99 „Dėl valstybės įmonės „Regitra“ dokumentų valdymo tvarkos aprašo patvirtinimo“ (su vėlesniais pakeitimais ir papildymais), 1 priedo 3.1.3 papunktį</w:t>
      </w:r>
      <w:r w:rsidR="006D79B8" w:rsidRPr="00CF530C">
        <w:rPr>
          <w:color w:val="auto"/>
          <w:szCs w:val="24"/>
        </w:rPr>
        <w:t xml:space="preserve">, </w:t>
      </w:r>
      <w:r w:rsidR="008306A2" w:rsidRPr="00265933">
        <w:rPr>
          <w:color w:val="auto"/>
          <w:szCs w:val="24"/>
        </w:rPr>
        <w:t xml:space="preserve">tvarkanti asmens duomenis kelių transporto priemonių vairuotojų </w:t>
      </w:r>
      <w:r w:rsidR="00F02DC2" w:rsidRPr="00265933">
        <w:rPr>
          <w:color w:val="auto"/>
          <w:szCs w:val="24"/>
        </w:rPr>
        <w:t>pažymėjimų išdavimo</w:t>
      </w:r>
      <w:r w:rsidR="008306A2" w:rsidRPr="00265933">
        <w:rPr>
          <w:color w:val="auto"/>
          <w:szCs w:val="24"/>
        </w:rPr>
        <w:t xml:space="preserve"> </w:t>
      </w:r>
      <w:r w:rsidR="00B96E53" w:rsidRPr="00265933">
        <w:rPr>
          <w:color w:val="auto"/>
          <w:szCs w:val="24"/>
        </w:rPr>
        <w:t>ir</w:t>
      </w:r>
      <w:r w:rsidR="00AB2264" w:rsidRPr="00265933">
        <w:rPr>
          <w:color w:val="auto"/>
          <w:szCs w:val="24"/>
        </w:rPr>
        <w:t xml:space="preserve"> atimtos</w:t>
      </w:r>
      <w:r w:rsidR="00B96E53" w:rsidRPr="00265933">
        <w:rPr>
          <w:color w:val="auto"/>
          <w:szCs w:val="24"/>
        </w:rPr>
        <w:t xml:space="preserve"> teisės vairuoti transporto priemones grąžinimo </w:t>
      </w:r>
      <w:r w:rsidR="008306A2" w:rsidRPr="00265933">
        <w:rPr>
          <w:color w:val="auto"/>
          <w:szCs w:val="24"/>
        </w:rPr>
        <w:t>tikslais.</w:t>
      </w:r>
    </w:p>
    <w:p w14:paraId="4CD1538E" w14:textId="77777777" w:rsidR="00417589" w:rsidRPr="00265933" w:rsidRDefault="00E825B4" w:rsidP="00E80D4F">
      <w:pPr>
        <w:ind w:firstLine="720"/>
        <w:jc w:val="both"/>
        <w:rPr>
          <w:color w:val="auto"/>
          <w:szCs w:val="24"/>
        </w:rPr>
      </w:pPr>
      <w:r w:rsidRPr="00265933">
        <w:rPr>
          <w:b/>
          <w:color w:val="auto"/>
          <w:szCs w:val="24"/>
        </w:rPr>
        <w:t>MOKYKLA</w:t>
      </w:r>
      <w:r w:rsidRPr="00265933">
        <w:rPr>
          <w:color w:val="auto"/>
          <w:szCs w:val="24"/>
        </w:rPr>
        <w:t xml:space="preserve"> </w:t>
      </w:r>
      <w:r w:rsidR="00C37AEA" w:rsidRPr="00265933">
        <w:rPr>
          <w:color w:val="auto"/>
          <w:szCs w:val="24"/>
        </w:rPr>
        <w:t>–</w:t>
      </w:r>
      <w:r w:rsidR="00BE0EED" w:rsidRPr="00265933">
        <w:rPr>
          <w:color w:val="auto"/>
          <w:szCs w:val="24"/>
        </w:rPr>
        <w:t xml:space="preserve"> </w:t>
      </w:r>
      <w:r w:rsidR="003A6915">
        <w:rPr>
          <w:color w:val="auto"/>
          <w:szCs w:val="24"/>
        </w:rPr>
        <w:fldChar w:fldCharType="begin">
          <w:ffData>
            <w:name w:val="Tekstas3"/>
            <w:enabled/>
            <w:calcOnExit w:val="0"/>
            <w:statusText w:type="text" w:val="Įmonės pavadinimas"/>
            <w:textInput>
              <w:format w:val="Didžiosios raidės"/>
            </w:textInput>
          </w:ffData>
        </w:fldChar>
      </w:r>
      <w:bookmarkStart w:id="0" w:name="Tekstas3"/>
      <w:r w:rsidR="003A6915">
        <w:rPr>
          <w:color w:val="auto"/>
          <w:szCs w:val="24"/>
        </w:rPr>
        <w:instrText xml:space="preserve"> FORMTEXT </w:instrText>
      </w:r>
      <w:r w:rsidR="003A6915">
        <w:rPr>
          <w:color w:val="auto"/>
          <w:szCs w:val="24"/>
        </w:rPr>
      </w:r>
      <w:r w:rsidR="003A6915">
        <w:rPr>
          <w:color w:val="auto"/>
          <w:szCs w:val="24"/>
        </w:rPr>
        <w:fldChar w:fldCharType="separate"/>
      </w:r>
      <w:r w:rsidR="000B0E92">
        <w:rPr>
          <w:color w:val="auto"/>
          <w:szCs w:val="24"/>
        </w:rPr>
        <w:t> </w:t>
      </w:r>
      <w:r w:rsidR="000B0E92">
        <w:rPr>
          <w:color w:val="auto"/>
          <w:szCs w:val="24"/>
        </w:rPr>
        <w:t> </w:t>
      </w:r>
      <w:r w:rsidR="000B0E92">
        <w:rPr>
          <w:color w:val="auto"/>
          <w:szCs w:val="24"/>
        </w:rPr>
        <w:t> </w:t>
      </w:r>
      <w:r w:rsidR="000B0E92">
        <w:rPr>
          <w:color w:val="auto"/>
          <w:szCs w:val="24"/>
        </w:rPr>
        <w:t> </w:t>
      </w:r>
      <w:r w:rsidR="000B0E92">
        <w:rPr>
          <w:color w:val="auto"/>
          <w:szCs w:val="24"/>
        </w:rPr>
        <w:t> </w:t>
      </w:r>
      <w:r w:rsidR="003A6915">
        <w:rPr>
          <w:color w:val="auto"/>
          <w:szCs w:val="24"/>
        </w:rPr>
        <w:fldChar w:fldCharType="end"/>
      </w:r>
      <w:bookmarkEnd w:id="0"/>
      <w:r w:rsidR="00353F8A" w:rsidRPr="00265933">
        <w:rPr>
          <w:color w:val="auto"/>
          <w:szCs w:val="24"/>
        </w:rPr>
        <w:t>,</w:t>
      </w:r>
      <w:r w:rsidR="006D79B8" w:rsidRPr="00265933">
        <w:rPr>
          <w:color w:val="auto"/>
          <w:szCs w:val="24"/>
        </w:rPr>
        <w:t xml:space="preserve"> įmonės kodas </w:t>
      </w:r>
      <w:r w:rsidR="003A6915">
        <w:fldChar w:fldCharType="begin">
          <w:ffData>
            <w:name w:val="Tekstas4"/>
            <w:enabled/>
            <w:calcOnExit w:val="0"/>
            <w:statusText w:type="text" w:val="Įmonės kodas (9 skaitmenys)"/>
            <w:textInput>
              <w:type w:val="number"/>
              <w:maxLength w:val="9"/>
            </w:textInput>
          </w:ffData>
        </w:fldChar>
      </w:r>
      <w:bookmarkStart w:id="1" w:name="Tekstas4"/>
      <w:r w:rsidR="003A6915">
        <w:instrText xml:space="preserve"> FORMTEXT </w:instrText>
      </w:r>
      <w:r w:rsidR="003A6915">
        <w:fldChar w:fldCharType="separate"/>
      </w:r>
      <w:r w:rsidR="000B0E92">
        <w:t> </w:t>
      </w:r>
      <w:r w:rsidR="000B0E92">
        <w:t> </w:t>
      </w:r>
      <w:r w:rsidR="000B0E92">
        <w:t> </w:t>
      </w:r>
      <w:r w:rsidR="000B0E92">
        <w:t> </w:t>
      </w:r>
      <w:r w:rsidR="000B0E92">
        <w:t> </w:t>
      </w:r>
      <w:r w:rsidR="003A6915">
        <w:fldChar w:fldCharType="end"/>
      </w:r>
      <w:bookmarkEnd w:id="1"/>
      <w:r w:rsidR="006D79B8" w:rsidRPr="00265933">
        <w:rPr>
          <w:color w:val="auto"/>
          <w:szCs w:val="24"/>
        </w:rPr>
        <w:t xml:space="preserve">, atstovaujama </w:t>
      </w:r>
      <w:r w:rsidR="003A6915">
        <w:rPr>
          <w:color w:val="auto"/>
          <w:szCs w:val="24"/>
        </w:rPr>
        <w:fldChar w:fldCharType="begin">
          <w:ffData>
            <w:name w:val="Tekstas5"/>
            <w:enabled/>
            <w:calcOnExit w:val="0"/>
            <w:statusText w:type="text" w:val="Vardas Pavardė"/>
            <w:textInput>
              <w:format w:val="Pirmoji didžioji raidė"/>
            </w:textInput>
          </w:ffData>
        </w:fldChar>
      </w:r>
      <w:bookmarkStart w:id="2" w:name="Tekstas5"/>
      <w:r w:rsidR="003A6915">
        <w:rPr>
          <w:color w:val="auto"/>
          <w:szCs w:val="24"/>
        </w:rPr>
        <w:instrText xml:space="preserve"> FORMTEXT </w:instrText>
      </w:r>
      <w:r w:rsidR="003A6915">
        <w:rPr>
          <w:color w:val="auto"/>
          <w:szCs w:val="24"/>
        </w:rPr>
      </w:r>
      <w:r w:rsidR="003A6915">
        <w:rPr>
          <w:color w:val="auto"/>
          <w:szCs w:val="24"/>
        </w:rPr>
        <w:fldChar w:fldCharType="separate"/>
      </w:r>
      <w:r w:rsidR="000B0E92">
        <w:rPr>
          <w:color w:val="auto"/>
          <w:szCs w:val="24"/>
        </w:rPr>
        <w:t> </w:t>
      </w:r>
      <w:r w:rsidR="000B0E92">
        <w:rPr>
          <w:color w:val="auto"/>
          <w:szCs w:val="24"/>
        </w:rPr>
        <w:t> </w:t>
      </w:r>
      <w:r w:rsidR="000B0E92">
        <w:rPr>
          <w:color w:val="auto"/>
          <w:szCs w:val="24"/>
        </w:rPr>
        <w:t> </w:t>
      </w:r>
      <w:r w:rsidR="000B0E92">
        <w:rPr>
          <w:color w:val="auto"/>
          <w:szCs w:val="24"/>
        </w:rPr>
        <w:t> </w:t>
      </w:r>
      <w:r w:rsidR="000B0E92">
        <w:rPr>
          <w:color w:val="auto"/>
          <w:szCs w:val="24"/>
        </w:rPr>
        <w:t> </w:t>
      </w:r>
      <w:r w:rsidR="003A6915">
        <w:rPr>
          <w:color w:val="auto"/>
          <w:szCs w:val="24"/>
        </w:rPr>
        <w:fldChar w:fldCharType="end"/>
      </w:r>
      <w:bookmarkEnd w:id="2"/>
      <w:r w:rsidR="00353F8A" w:rsidRPr="00265933">
        <w:rPr>
          <w:color w:val="auto"/>
          <w:szCs w:val="24"/>
        </w:rPr>
        <w:t>,</w:t>
      </w:r>
      <w:r w:rsidR="006D79B8" w:rsidRPr="00265933">
        <w:rPr>
          <w:color w:val="auto"/>
          <w:szCs w:val="24"/>
        </w:rPr>
        <w:t xml:space="preserve"> </w:t>
      </w:r>
      <w:r w:rsidR="00C37AEA" w:rsidRPr="00265933">
        <w:rPr>
          <w:color w:val="auto"/>
          <w:szCs w:val="24"/>
        </w:rPr>
        <w:t xml:space="preserve">kuri </w:t>
      </w:r>
      <w:r w:rsidR="00412168" w:rsidRPr="00265933">
        <w:rPr>
          <w:color w:val="auto"/>
          <w:szCs w:val="24"/>
        </w:rPr>
        <w:t xml:space="preserve">teikia </w:t>
      </w:r>
      <w:r w:rsidR="00316245" w:rsidRPr="00265933">
        <w:rPr>
          <w:color w:val="auto"/>
          <w:szCs w:val="24"/>
        </w:rPr>
        <w:t>d</w:t>
      </w:r>
      <w:r w:rsidR="00C37AEA" w:rsidRPr="00265933">
        <w:rPr>
          <w:color w:val="auto"/>
          <w:szCs w:val="24"/>
        </w:rPr>
        <w:t>uomenų subjekto</w:t>
      </w:r>
      <w:r w:rsidR="00316245" w:rsidRPr="00265933">
        <w:rPr>
          <w:color w:val="auto"/>
          <w:szCs w:val="24"/>
        </w:rPr>
        <w:t xml:space="preserve"> </w:t>
      </w:r>
      <w:r w:rsidR="00412168" w:rsidRPr="00265933">
        <w:rPr>
          <w:color w:val="auto"/>
          <w:szCs w:val="24"/>
        </w:rPr>
        <w:t>duomenis</w:t>
      </w:r>
      <w:r w:rsidR="00964290" w:rsidRPr="00265933">
        <w:rPr>
          <w:color w:val="auto"/>
          <w:szCs w:val="24"/>
        </w:rPr>
        <w:t>.</w:t>
      </w:r>
    </w:p>
    <w:p w14:paraId="157F3C70" w14:textId="77777777" w:rsidR="00D25D89" w:rsidRPr="00265933" w:rsidRDefault="00316245" w:rsidP="00E80D4F">
      <w:pPr>
        <w:ind w:firstLine="720"/>
        <w:jc w:val="both"/>
        <w:rPr>
          <w:color w:val="auto"/>
          <w:szCs w:val="24"/>
        </w:rPr>
      </w:pPr>
      <w:r w:rsidRPr="00265933">
        <w:rPr>
          <w:b/>
          <w:color w:val="auto"/>
          <w:szCs w:val="24"/>
        </w:rPr>
        <w:t>Duomenų subjektas</w:t>
      </w:r>
      <w:r w:rsidRPr="00265933">
        <w:rPr>
          <w:color w:val="auto"/>
          <w:szCs w:val="24"/>
        </w:rPr>
        <w:t xml:space="preserve"> –</w:t>
      </w:r>
      <w:r w:rsidR="00B96E53" w:rsidRPr="00265933">
        <w:rPr>
          <w:color w:val="auto"/>
          <w:szCs w:val="24"/>
        </w:rPr>
        <w:t xml:space="preserve"> </w:t>
      </w:r>
      <w:r w:rsidR="00A51A93" w:rsidRPr="00265933">
        <w:rPr>
          <w:color w:val="auto"/>
          <w:szCs w:val="24"/>
        </w:rPr>
        <w:t>vairuotojas</w:t>
      </w:r>
      <w:r w:rsidR="00E825B4" w:rsidRPr="00265933">
        <w:rPr>
          <w:color w:val="auto"/>
          <w:szCs w:val="24"/>
        </w:rPr>
        <w:t>,</w:t>
      </w:r>
      <w:r w:rsidR="00B81616" w:rsidRPr="00265933">
        <w:rPr>
          <w:color w:val="auto"/>
          <w:szCs w:val="24"/>
        </w:rPr>
        <w:t xml:space="preserve"> </w:t>
      </w:r>
      <w:r w:rsidR="00D25D89" w:rsidRPr="00265933">
        <w:rPr>
          <w:color w:val="auto"/>
          <w:szCs w:val="24"/>
        </w:rPr>
        <w:t>kuris baig</w:t>
      </w:r>
      <w:r w:rsidR="00D21C26" w:rsidRPr="00265933">
        <w:rPr>
          <w:color w:val="auto"/>
          <w:szCs w:val="24"/>
        </w:rPr>
        <w:t>ė</w:t>
      </w:r>
      <w:r w:rsidR="00D25D89" w:rsidRPr="00265933">
        <w:rPr>
          <w:color w:val="auto"/>
          <w:szCs w:val="24"/>
        </w:rPr>
        <w:t xml:space="preserve"> papildom</w:t>
      </w:r>
      <w:r w:rsidR="00C36C3E" w:rsidRPr="00265933">
        <w:rPr>
          <w:color w:val="auto"/>
          <w:szCs w:val="24"/>
        </w:rPr>
        <w:t>ą</w:t>
      </w:r>
      <w:r w:rsidR="00D25D89" w:rsidRPr="00265933">
        <w:rPr>
          <w:color w:val="auto"/>
          <w:szCs w:val="24"/>
        </w:rPr>
        <w:t xml:space="preserve"> vairuotojų mokym</w:t>
      </w:r>
      <w:r w:rsidR="00C36C3E" w:rsidRPr="00265933">
        <w:rPr>
          <w:color w:val="auto"/>
          <w:szCs w:val="24"/>
        </w:rPr>
        <w:t>ą</w:t>
      </w:r>
      <w:r w:rsidR="00D25D89" w:rsidRPr="00265933">
        <w:rPr>
          <w:color w:val="auto"/>
          <w:szCs w:val="24"/>
        </w:rPr>
        <w:t>.</w:t>
      </w:r>
    </w:p>
    <w:p w14:paraId="4D3E63F6" w14:textId="77777777" w:rsidR="00C37AEA" w:rsidRPr="00265933" w:rsidRDefault="00C37AEA" w:rsidP="00E80D4F">
      <w:pPr>
        <w:ind w:firstLine="720"/>
        <w:jc w:val="both"/>
        <w:rPr>
          <w:color w:val="auto"/>
          <w:szCs w:val="24"/>
        </w:rPr>
      </w:pPr>
      <w:r w:rsidRPr="00265933">
        <w:rPr>
          <w:b/>
          <w:color w:val="auto"/>
          <w:szCs w:val="24"/>
        </w:rPr>
        <w:t>Tre</w:t>
      </w:r>
      <w:r w:rsidR="00412168" w:rsidRPr="00265933">
        <w:rPr>
          <w:b/>
          <w:color w:val="auto"/>
          <w:szCs w:val="24"/>
        </w:rPr>
        <w:t>čia</w:t>
      </w:r>
      <w:r w:rsidRPr="00265933">
        <w:rPr>
          <w:b/>
          <w:color w:val="auto"/>
          <w:szCs w:val="24"/>
        </w:rPr>
        <w:t>sis asmuo</w:t>
      </w:r>
      <w:r w:rsidRPr="00265933">
        <w:rPr>
          <w:color w:val="auto"/>
          <w:szCs w:val="24"/>
        </w:rPr>
        <w:t xml:space="preserve"> – bet koks fizinis ar juridinis asmuo, kuris nėra šios </w:t>
      </w:r>
      <w:r w:rsidR="00CC3075" w:rsidRPr="00265933">
        <w:rPr>
          <w:color w:val="auto"/>
          <w:szCs w:val="24"/>
        </w:rPr>
        <w:t>s</w:t>
      </w:r>
      <w:r w:rsidRPr="00265933">
        <w:rPr>
          <w:color w:val="auto"/>
          <w:szCs w:val="24"/>
        </w:rPr>
        <w:t>utarties</w:t>
      </w:r>
      <w:r w:rsidR="00CC3075" w:rsidRPr="00265933">
        <w:rPr>
          <w:color w:val="auto"/>
          <w:szCs w:val="24"/>
        </w:rPr>
        <w:t xml:space="preserve"> (toliau – Sutartis)</w:t>
      </w:r>
      <w:r w:rsidRPr="00265933">
        <w:rPr>
          <w:color w:val="auto"/>
          <w:szCs w:val="24"/>
        </w:rPr>
        <w:t xml:space="preserve"> šalis.</w:t>
      </w:r>
    </w:p>
    <w:p w14:paraId="6D8DB4F3" w14:textId="77777777" w:rsidR="00C37AEA" w:rsidRPr="00CF530C" w:rsidRDefault="00C37AEA" w:rsidP="00E80D4F">
      <w:pPr>
        <w:jc w:val="both"/>
        <w:rPr>
          <w:b/>
          <w:caps/>
          <w:color w:val="auto"/>
          <w:szCs w:val="24"/>
        </w:rPr>
      </w:pPr>
    </w:p>
    <w:p w14:paraId="7063AD49" w14:textId="77777777" w:rsidR="00C37AEA" w:rsidRPr="00CF530C" w:rsidRDefault="00C37AEA" w:rsidP="00E80D4F">
      <w:pPr>
        <w:jc w:val="center"/>
        <w:rPr>
          <w:b/>
          <w:color w:val="auto"/>
          <w:szCs w:val="24"/>
        </w:rPr>
      </w:pPr>
      <w:r w:rsidRPr="00CF530C">
        <w:rPr>
          <w:b/>
          <w:color w:val="auto"/>
          <w:szCs w:val="24"/>
        </w:rPr>
        <w:t>1. SUTARTIES DALYKAS</w:t>
      </w:r>
    </w:p>
    <w:p w14:paraId="3AFBAFA6" w14:textId="77777777" w:rsidR="00C37AEA" w:rsidRPr="00B81616" w:rsidRDefault="00C37AEA" w:rsidP="00E80D4F">
      <w:pPr>
        <w:ind w:firstLine="720"/>
        <w:jc w:val="both"/>
        <w:rPr>
          <w:color w:val="auto"/>
          <w:szCs w:val="24"/>
        </w:rPr>
      </w:pPr>
      <w:r w:rsidRPr="00B81616">
        <w:rPr>
          <w:color w:val="auto"/>
          <w:szCs w:val="24"/>
        </w:rPr>
        <w:t xml:space="preserve">1.1. Sutartimi </w:t>
      </w:r>
      <w:r w:rsidR="00316245" w:rsidRPr="00B81616">
        <w:rPr>
          <w:color w:val="auto"/>
          <w:szCs w:val="24"/>
        </w:rPr>
        <w:t>REGITRA</w:t>
      </w:r>
      <w:r w:rsidRPr="00B81616">
        <w:rPr>
          <w:color w:val="auto"/>
          <w:szCs w:val="24"/>
        </w:rPr>
        <w:t xml:space="preserve"> įsipareigoja </w:t>
      </w:r>
      <w:r w:rsidR="00803949" w:rsidRPr="00B81616">
        <w:rPr>
          <w:color w:val="auto"/>
          <w:szCs w:val="24"/>
        </w:rPr>
        <w:t xml:space="preserve">sudaryti galimybes </w:t>
      </w:r>
      <w:r w:rsidR="00316245" w:rsidRPr="00B81616">
        <w:rPr>
          <w:color w:val="auto"/>
          <w:szCs w:val="24"/>
        </w:rPr>
        <w:t>MOKYKLAI</w:t>
      </w:r>
      <w:r w:rsidR="00473822" w:rsidRPr="00B81616">
        <w:rPr>
          <w:color w:val="auto"/>
          <w:szCs w:val="24"/>
        </w:rPr>
        <w:t xml:space="preserve"> (toliau abi Sutartyje vadinamos </w:t>
      </w:r>
      <w:r w:rsidR="00205997">
        <w:rPr>
          <w:color w:val="auto"/>
          <w:szCs w:val="24"/>
        </w:rPr>
        <w:t>„</w:t>
      </w:r>
      <w:r w:rsidR="00473822" w:rsidRPr="00B81616">
        <w:rPr>
          <w:color w:val="auto"/>
          <w:szCs w:val="24"/>
        </w:rPr>
        <w:t>Šalimis</w:t>
      </w:r>
      <w:r w:rsidR="00205997">
        <w:rPr>
          <w:color w:val="auto"/>
          <w:szCs w:val="24"/>
        </w:rPr>
        <w:t>“</w:t>
      </w:r>
      <w:r w:rsidR="00473822" w:rsidRPr="00B81616">
        <w:rPr>
          <w:color w:val="auto"/>
          <w:szCs w:val="24"/>
        </w:rPr>
        <w:t>)</w:t>
      </w:r>
      <w:r w:rsidR="00C46897">
        <w:rPr>
          <w:color w:val="auto"/>
          <w:szCs w:val="24"/>
        </w:rPr>
        <w:t>,</w:t>
      </w:r>
      <w:r w:rsidR="00473822" w:rsidRPr="00B81616">
        <w:rPr>
          <w:color w:val="auto"/>
          <w:szCs w:val="24"/>
        </w:rPr>
        <w:t xml:space="preserve"> </w:t>
      </w:r>
      <w:r w:rsidR="00C46897">
        <w:rPr>
          <w:color w:val="auto"/>
          <w:sz w:val="22"/>
          <w:szCs w:val="22"/>
        </w:rPr>
        <w:t xml:space="preserve">o </w:t>
      </w:r>
      <w:r w:rsidR="00DB1D48" w:rsidRPr="00B81616">
        <w:rPr>
          <w:color w:val="auto"/>
          <w:szCs w:val="24"/>
        </w:rPr>
        <w:t xml:space="preserve">MOKYKLA įsipareigoja </w:t>
      </w:r>
      <w:r w:rsidR="00216969" w:rsidRPr="00B81616">
        <w:rPr>
          <w:color w:val="auto"/>
          <w:szCs w:val="24"/>
        </w:rPr>
        <w:t xml:space="preserve">elektroninėmis ryšio priemonėmis </w:t>
      </w:r>
      <w:r w:rsidR="00582A5A" w:rsidRPr="00205997">
        <w:rPr>
          <w:color w:val="auto"/>
          <w:szCs w:val="24"/>
        </w:rPr>
        <w:t xml:space="preserve">pateikti </w:t>
      </w:r>
      <w:r w:rsidR="00582A5A" w:rsidRPr="00B843B6">
        <w:rPr>
          <w:color w:val="auto"/>
          <w:szCs w:val="24"/>
        </w:rPr>
        <w:t xml:space="preserve">REGITRAI </w:t>
      </w:r>
      <w:r w:rsidR="00CE761D" w:rsidRPr="00B843B6">
        <w:rPr>
          <w:color w:val="auto"/>
          <w:szCs w:val="24"/>
        </w:rPr>
        <w:t>duomenis</w:t>
      </w:r>
      <w:r w:rsidR="007F1FC0" w:rsidRPr="00B843B6">
        <w:rPr>
          <w:color w:val="auto"/>
          <w:szCs w:val="24"/>
        </w:rPr>
        <w:t xml:space="preserve"> </w:t>
      </w:r>
      <w:r w:rsidR="00C46897" w:rsidRPr="00B843B6">
        <w:rPr>
          <w:color w:val="auto"/>
          <w:szCs w:val="24"/>
        </w:rPr>
        <w:t>apie duomenų subjektą</w:t>
      </w:r>
      <w:r w:rsidR="001A2FD0" w:rsidRPr="00B843B6">
        <w:rPr>
          <w:color w:val="auto"/>
          <w:szCs w:val="24"/>
        </w:rPr>
        <w:t>.</w:t>
      </w:r>
      <w:r w:rsidR="00CE2352" w:rsidRPr="00B843B6">
        <w:rPr>
          <w:color w:val="auto"/>
          <w:szCs w:val="24"/>
        </w:rPr>
        <w:t xml:space="preserve"> </w:t>
      </w:r>
      <w:r w:rsidR="00746E3E" w:rsidRPr="00B843B6">
        <w:rPr>
          <w:color w:val="auto"/>
          <w:szCs w:val="24"/>
        </w:rPr>
        <w:t xml:space="preserve">Duomenų teikimo </w:t>
      </w:r>
      <w:r w:rsidR="00613900" w:rsidRPr="00B843B6">
        <w:rPr>
          <w:color w:val="auto"/>
          <w:szCs w:val="24"/>
        </w:rPr>
        <w:t xml:space="preserve">sąlygos </w:t>
      </w:r>
      <w:r w:rsidR="00746E3E" w:rsidRPr="00B843B6">
        <w:rPr>
          <w:color w:val="auto"/>
          <w:szCs w:val="24"/>
        </w:rPr>
        <w:t xml:space="preserve">numatytos </w:t>
      </w:r>
      <w:r w:rsidR="00102E9C" w:rsidRPr="00B843B6">
        <w:rPr>
          <w:color w:val="auto"/>
          <w:szCs w:val="24"/>
        </w:rPr>
        <w:t xml:space="preserve">Sutarties </w:t>
      </w:r>
      <w:r w:rsidR="00746E3E" w:rsidRPr="00B843B6">
        <w:rPr>
          <w:color w:val="auto"/>
          <w:szCs w:val="24"/>
        </w:rPr>
        <w:t>1 priede</w:t>
      </w:r>
      <w:r w:rsidR="00205997" w:rsidRPr="00B843B6">
        <w:rPr>
          <w:color w:val="auto"/>
          <w:szCs w:val="24"/>
        </w:rPr>
        <w:t xml:space="preserve"> „Duomenų gavimo sąlygos“</w:t>
      </w:r>
      <w:r w:rsidR="00874CC2" w:rsidRPr="00B843B6">
        <w:rPr>
          <w:color w:val="auto"/>
          <w:szCs w:val="24"/>
        </w:rPr>
        <w:t xml:space="preserve"> (toliau – 1 priedas).</w:t>
      </w:r>
    </w:p>
    <w:p w14:paraId="648E3CF5" w14:textId="77777777" w:rsidR="00C37AEA" w:rsidRPr="00CF530C" w:rsidRDefault="00C37AEA" w:rsidP="00E80D4F">
      <w:pPr>
        <w:jc w:val="both"/>
        <w:rPr>
          <w:b/>
          <w:color w:val="auto"/>
          <w:szCs w:val="24"/>
        </w:rPr>
      </w:pPr>
    </w:p>
    <w:p w14:paraId="3FC5720C" w14:textId="77777777" w:rsidR="00C37AEA" w:rsidRPr="00CF530C" w:rsidRDefault="00C37AEA" w:rsidP="00E80D4F">
      <w:pPr>
        <w:jc w:val="center"/>
        <w:rPr>
          <w:b/>
          <w:color w:val="auto"/>
          <w:szCs w:val="24"/>
        </w:rPr>
      </w:pPr>
      <w:r w:rsidRPr="00CF530C">
        <w:rPr>
          <w:b/>
          <w:color w:val="auto"/>
          <w:szCs w:val="24"/>
        </w:rPr>
        <w:t>2. DUOMENŲ TEIKIMO JURIDINIS PAGRINDAS IR TIKSLAS</w:t>
      </w:r>
    </w:p>
    <w:p w14:paraId="14B5178B" w14:textId="77777777" w:rsidR="00C37AEA" w:rsidRPr="00C12FA2" w:rsidRDefault="00C37AEA" w:rsidP="00E80D4F">
      <w:pPr>
        <w:pStyle w:val="Subtitle"/>
        <w:ind w:firstLine="709"/>
        <w:jc w:val="both"/>
        <w:rPr>
          <w:rFonts w:ascii="Times New Roman" w:hAnsi="Times New Roman"/>
          <w:szCs w:val="24"/>
        </w:rPr>
      </w:pPr>
      <w:r w:rsidRPr="002040AE">
        <w:rPr>
          <w:rFonts w:ascii="Times New Roman" w:hAnsi="Times New Roman"/>
          <w:szCs w:val="24"/>
        </w:rPr>
        <w:t xml:space="preserve">2.1. </w:t>
      </w:r>
      <w:r w:rsidR="003879D1" w:rsidRPr="002040AE">
        <w:rPr>
          <w:rFonts w:ascii="Times New Roman" w:hAnsi="Times New Roman"/>
          <w:szCs w:val="24"/>
        </w:rPr>
        <w:t>REGITRA</w:t>
      </w:r>
      <w:r w:rsidRPr="002040AE">
        <w:rPr>
          <w:rFonts w:ascii="Times New Roman" w:hAnsi="Times New Roman"/>
          <w:szCs w:val="24"/>
        </w:rPr>
        <w:t xml:space="preserve"> </w:t>
      </w:r>
      <w:r w:rsidR="00456D4A" w:rsidRPr="002040AE">
        <w:rPr>
          <w:rFonts w:ascii="Times New Roman" w:hAnsi="Times New Roman"/>
          <w:szCs w:val="24"/>
        </w:rPr>
        <w:t>gauna</w:t>
      </w:r>
      <w:r w:rsidRPr="002040AE">
        <w:rPr>
          <w:rFonts w:ascii="Times New Roman" w:hAnsi="Times New Roman"/>
          <w:szCs w:val="24"/>
        </w:rPr>
        <w:t xml:space="preserve"> duomenis </w:t>
      </w:r>
      <w:r w:rsidR="00BA6D46" w:rsidRPr="002040AE">
        <w:rPr>
          <w:rFonts w:ascii="Times New Roman" w:hAnsi="Times New Roman"/>
          <w:szCs w:val="24"/>
        </w:rPr>
        <w:t xml:space="preserve">iš </w:t>
      </w:r>
      <w:r w:rsidR="003879D1" w:rsidRPr="002040AE">
        <w:rPr>
          <w:rFonts w:ascii="Times New Roman" w:hAnsi="Times New Roman"/>
          <w:szCs w:val="24"/>
        </w:rPr>
        <w:t>MOKYKL</w:t>
      </w:r>
      <w:r w:rsidR="00BA6D46" w:rsidRPr="002040AE">
        <w:rPr>
          <w:rFonts w:ascii="Times New Roman" w:hAnsi="Times New Roman"/>
          <w:szCs w:val="24"/>
        </w:rPr>
        <w:t>OS</w:t>
      </w:r>
      <w:r w:rsidRPr="002040AE">
        <w:rPr>
          <w:rFonts w:ascii="Times New Roman" w:hAnsi="Times New Roman"/>
          <w:szCs w:val="24"/>
        </w:rPr>
        <w:t xml:space="preserve"> vadovaudamasi</w:t>
      </w:r>
      <w:r w:rsidR="00386407" w:rsidRPr="002040AE">
        <w:rPr>
          <w:rFonts w:ascii="Times New Roman" w:hAnsi="Times New Roman"/>
          <w:szCs w:val="24"/>
        </w:rPr>
        <w:t xml:space="preserve"> Lietuvos Respublikos asmens duomenų teisinės apsaugos įstatymu</w:t>
      </w:r>
      <w:r w:rsidR="000E4DA6" w:rsidRPr="002040AE">
        <w:rPr>
          <w:rFonts w:ascii="Times New Roman" w:hAnsi="Times New Roman"/>
          <w:szCs w:val="24"/>
        </w:rPr>
        <w:t xml:space="preserve">, </w:t>
      </w:r>
      <w:r w:rsidR="007F50B4">
        <w:rPr>
          <w:rFonts w:ascii="Times New Roman" w:hAnsi="Times New Roman"/>
          <w:szCs w:val="24"/>
        </w:rPr>
        <w:t xml:space="preserve">Lietuvos Respublikos </w:t>
      </w:r>
      <w:r w:rsidR="00025499">
        <w:rPr>
          <w:rFonts w:ascii="Times New Roman" w:hAnsi="Times New Roman"/>
          <w:szCs w:val="24"/>
        </w:rPr>
        <w:t xml:space="preserve">saugaus </w:t>
      </w:r>
      <w:r w:rsidR="007F50B4">
        <w:rPr>
          <w:rFonts w:ascii="Times New Roman" w:hAnsi="Times New Roman"/>
          <w:szCs w:val="24"/>
        </w:rPr>
        <w:t xml:space="preserve">eismo automobilių </w:t>
      </w:r>
      <w:r w:rsidR="00025499">
        <w:rPr>
          <w:rFonts w:ascii="Times New Roman" w:hAnsi="Times New Roman"/>
          <w:szCs w:val="24"/>
        </w:rPr>
        <w:t>keliais įstatymu,</w:t>
      </w:r>
      <w:r w:rsidR="007F50B4">
        <w:rPr>
          <w:rFonts w:ascii="Times New Roman" w:hAnsi="Times New Roman"/>
          <w:szCs w:val="24"/>
        </w:rPr>
        <w:t xml:space="preserve"> </w:t>
      </w:r>
      <w:r w:rsidR="00267C52" w:rsidRPr="00907C7C">
        <w:rPr>
          <w:rFonts w:ascii="Times New Roman" w:hAnsi="Times New Roman"/>
          <w:szCs w:val="24"/>
        </w:rPr>
        <w:t xml:space="preserve">Motorinių transporto priemonių vairuotojo pažymėjimų išdavimo taisyklėmis, patvirtintomis Lietuvos Respublikos vidaus reikalų ministro </w:t>
      </w:r>
      <w:smartTag w:uri="urn:schemas-microsoft-com:office:smarttags" w:element="metricconverter">
        <w:smartTagPr>
          <w:attr w:name="ProductID" w:val="2008 m"/>
        </w:smartTagPr>
        <w:r w:rsidR="00267C52" w:rsidRPr="00907C7C">
          <w:rPr>
            <w:rFonts w:ascii="Times New Roman" w:hAnsi="Times New Roman"/>
            <w:szCs w:val="24"/>
          </w:rPr>
          <w:t>2008 m</w:t>
        </w:r>
      </w:smartTag>
      <w:r w:rsidR="00267C52" w:rsidRPr="00907C7C">
        <w:rPr>
          <w:rFonts w:ascii="Times New Roman" w:hAnsi="Times New Roman"/>
          <w:szCs w:val="24"/>
        </w:rPr>
        <w:t>. rugsėjo 10 d. įsakymu Nr.1V-328 „Dėl Motorinių transporto priemonių vairuotojo pažymėjimų išdavimo taisyklių patvirtinimo“</w:t>
      </w:r>
      <w:r w:rsidRPr="00907C7C">
        <w:rPr>
          <w:rFonts w:ascii="Times New Roman" w:hAnsi="Times New Roman"/>
          <w:szCs w:val="24"/>
        </w:rPr>
        <w:t>,</w:t>
      </w:r>
      <w:r w:rsidR="00B96E53">
        <w:rPr>
          <w:rFonts w:ascii="Times New Roman" w:hAnsi="Times New Roman"/>
          <w:szCs w:val="24"/>
        </w:rPr>
        <w:t xml:space="preserve"> </w:t>
      </w:r>
      <w:r w:rsidR="00B96E53" w:rsidRPr="00C12FA2">
        <w:rPr>
          <w:rFonts w:ascii="Times New Roman" w:hAnsi="Times New Roman"/>
          <w:szCs w:val="24"/>
        </w:rPr>
        <w:t xml:space="preserve">Teisės vairuoti transporto priemones atėmimo ir grąžinimo tvarkos aprašo, </w:t>
      </w:r>
      <w:r w:rsidR="004E0962" w:rsidRPr="00C12FA2">
        <w:rPr>
          <w:rFonts w:ascii="Times New Roman" w:hAnsi="Times New Roman"/>
          <w:szCs w:val="24"/>
        </w:rPr>
        <w:t xml:space="preserve">patvirtinto Lietuvos Respublikos vidaus reikalų ministro </w:t>
      </w:r>
      <w:bookmarkStart w:id="3" w:name="_Hlk23424191"/>
      <w:r w:rsidR="00C12FA2" w:rsidRPr="00C12FA2">
        <w:rPr>
          <w:rFonts w:ascii="Times New Roman" w:hAnsi="Times New Roman"/>
          <w:szCs w:val="24"/>
        </w:rPr>
        <w:t>2009 m. liepos 29 d. įsakymu Nr. 1V-418</w:t>
      </w:r>
      <w:r w:rsidR="004E0962" w:rsidRPr="00C12FA2">
        <w:rPr>
          <w:rFonts w:ascii="Times New Roman" w:hAnsi="Times New Roman"/>
          <w:szCs w:val="24"/>
        </w:rPr>
        <w:t xml:space="preserve"> </w:t>
      </w:r>
      <w:bookmarkEnd w:id="3"/>
      <w:r w:rsidR="004E0962" w:rsidRPr="00C12FA2">
        <w:rPr>
          <w:rFonts w:ascii="Times New Roman" w:hAnsi="Times New Roman"/>
          <w:szCs w:val="24"/>
        </w:rPr>
        <w:t>„Dėl teisės vairuoti transporto priemones atėmimo ir grąžinimo tvarkos aprašo patvirtinimo“,</w:t>
      </w:r>
      <w:r w:rsidRPr="00C12FA2">
        <w:rPr>
          <w:rFonts w:ascii="Times New Roman" w:hAnsi="Times New Roman"/>
          <w:szCs w:val="24"/>
        </w:rPr>
        <w:t xml:space="preserve"> šia Sutartimi. </w:t>
      </w:r>
    </w:p>
    <w:p w14:paraId="0254F988" w14:textId="77777777" w:rsidR="00D36BB4" w:rsidRPr="00B843B6" w:rsidRDefault="00DB4AC7" w:rsidP="00E80D4F">
      <w:pPr>
        <w:ind w:firstLine="720"/>
        <w:jc w:val="both"/>
        <w:rPr>
          <w:color w:val="auto"/>
          <w:szCs w:val="24"/>
        </w:rPr>
      </w:pPr>
      <w:r w:rsidRPr="00C12FA2">
        <w:rPr>
          <w:color w:val="auto"/>
          <w:szCs w:val="24"/>
        </w:rPr>
        <w:t>2.</w:t>
      </w:r>
      <w:r w:rsidR="00BA6D46" w:rsidRPr="00C12FA2">
        <w:rPr>
          <w:color w:val="auto"/>
          <w:szCs w:val="24"/>
        </w:rPr>
        <w:t>2</w:t>
      </w:r>
      <w:r w:rsidRPr="00C12FA2">
        <w:rPr>
          <w:color w:val="auto"/>
          <w:szCs w:val="24"/>
        </w:rPr>
        <w:t>.</w:t>
      </w:r>
      <w:r w:rsidR="00032A8E" w:rsidRPr="00C12FA2">
        <w:rPr>
          <w:color w:val="auto"/>
          <w:szCs w:val="24"/>
        </w:rPr>
        <w:t xml:space="preserve"> MOKYKLA teikia REGITRAI duomenis pagal šioje Sutartyje numatytas sąlygas, </w:t>
      </w:r>
      <w:r w:rsidR="00032A8E" w:rsidRPr="009F5455">
        <w:rPr>
          <w:color w:val="auto"/>
          <w:szCs w:val="24"/>
        </w:rPr>
        <w:t xml:space="preserve">vadovaudamasi </w:t>
      </w:r>
      <w:r w:rsidR="00D46C6D" w:rsidRPr="00B843B6">
        <w:rPr>
          <w:color w:val="auto"/>
          <w:szCs w:val="24"/>
        </w:rPr>
        <w:t>Valstybinės kelių transporto inspekcijos prie Susi</w:t>
      </w:r>
      <w:r w:rsidR="00362EB1" w:rsidRPr="00B843B6">
        <w:rPr>
          <w:color w:val="auto"/>
          <w:szCs w:val="24"/>
        </w:rPr>
        <w:t>si</w:t>
      </w:r>
      <w:r w:rsidR="00D46C6D" w:rsidRPr="00B843B6">
        <w:rPr>
          <w:color w:val="auto"/>
          <w:szCs w:val="24"/>
        </w:rPr>
        <w:t>ekimo ministerijos viršininko</w:t>
      </w:r>
      <w:r w:rsidR="00696A59" w:rsidRPr="00B843B6">
        <w:rPr>
          <w:color w:val="auto"/>
          <w:szCs w:val="24"/>
        </w:rPr>
        <w:t xml:space="preserve"> 201</w:t>
      </w:r>
      <w:r w:rsidR="00D46C6D" w:rsidRPr="00B843B6">
        <w:rPr>
          <w:color w:val="auto"/>
          <w:szCs w:val="24"/>
        </w:rPr>
        <w:t>4</w:t>
      </w:r>
      <w:r w:rsidR="00696A59" w:rsidRPr="00B843B6">
        <w:rPr>
          <w:color w:val="auto"/>
          <w:szCs w:val="24"/>
        </w:rPr>
        <w:t xml:space="preserve"> m. </w:t>
      </w:r>
      <w:r w:rsidR="00D46C6D" w:rsidRPr="00B843B6">
        <w:rPr>
          <w:color w:val="auto"/>
          <w:szCs w:val="24"/>
        </w:rPr>
        <w:t>balandžio</w:t>
      </w:r>
      <w:r w:rsidR="00696A59" w:rsidRPr="00B843B6">
        <w:rPr>
          <w:color w:val="auto"/>
          <w:szCs w:val="24"/>
        </w:rPr>
        <w:t xml:space="preserve"> </w:t>
      </w:r>
      <w:r w:rsidR="00D46C6D" w:rsidRPr="00B843B6">
        <w:rPr>
          <w:color w:val="auto"/>
          <w:szCs w:val="24"/>
        </w:rPr>
        <w:t>30</w:t>
      </w:r>
      <w:r w:rsidR="00696A59" w:rsidRPr="00B843B6">
        <w:rPr>
          <w:color w:val="auto"/>
          <w:szCs w:val="24"/>
        </w:rPr>
        <w:t xml:space="preserve"> d. įsakymu Nr. </w:t>
      </w:r>
      <w:r w:rsidR="00D46C6D" w:rsidRPr="00B843B6">
        <w:rPr>
          <w:color w:val="auto"/>
          <w:szCs w:val="24"/>
        </w:rPr>
        <w:t>2B</w:t>
      </w:r>
      <w:r w:rsidR="00696A59" w:rsidRPr="00B843B6">
        <w:rPr>
          <w:color w:val="auto"/>
          <w:szCs w:val="24"/>
        </w:rPr>
        <w:t>-</w:t>
      </w:r>
      <w:r w:rsidR="00D46C6D" w:rsidRPr="00B843B6">
        <w:rPr>
          <w:color w:val="auto"/>
          <w:szCs w:val="24"/>
        </w:rPr>
        <w:t>86</w:t>
      </w:r>
      <w:r w:rsidR="00696A59" w:rsidRPr="00B843B6">
        <w:rPr>
          <w:color w:val="auto"/>
          <w:szCs w:val="24"/>
        </w:rPr>
        <w:t xml:space="preserve"> „Dėl </w:t>
      </w:r>
      <w:r w:rsidR="00D46C6D" w:rsidRPr="00B843B6">
        <w:rPr>
          <w:color w:val="auto"/>
          <w:szCs w:val="24"/>
        </w:rPr>
        <w:t xml:space="preserve">papildomo </w:t>
      </w:r>
      <w:r w:rsidR="00696A59" w:rsidRPr="00B843B6">
        <w:rPr>
          <w:color w:val="auto"/>
          <w:szCs w:val="24"/>
        </w:rPr>
        <w:t>vairuotojų mokymo tvarkos aprašo patvirtinimo“</w:t>
      </w:r>
      <w:r w:rsidR="00D46C6D" w:rsidRPr="00B843B6">
        <w:rPr>
          <w:color w:val="auto"/>
          <w:szCs w:val="24"/>
        </w:rPr>
        <w:t>.</w:t>
      </w:r>
    </w:p>
    <w:p w14:paraId="10F57534" w14:textId="77777777" w:rsidR="00C37AEA" w:rsidRPr="002040AE" w:rsidRDefault="00C37AEA" w:rsidP="00E80D4F">
      <w:pPr>
        <w:ind w:firstLine="720"/>
        <w:jc w:val="both"/>
        <w:rPr>
          <w:color w:val="auto"/>
          <w:szCs w:val="24"/>
        </w:rPr>
      </w:pPr>
      <w:r w:rsidRPr="002040AE">
        <w:rPr>
          <w:color w:val="auto"/>
          <w:szCs w:val="24"/>
        </w:rPr>
        <w:t>2.</w:t>
      </w:r>
      <w:r w:rsidR="00BA6D46" w:rsidRPr="002040AE">
        <w:rPr>
          <w:color w:val="auto"/>
          <w:szCs w:val="24"/>
        </w:rPr>
        <w:t>3</w:t>
      </w:r>
      <w:r w:rsidRPr="002040AE">
        <w:rPr>
          <w:color w:val="auto"/>
          <w:szCs w:val="24"/>
        </w:rPr>
        <w:t xml:space="preserve">. </w:t>
      </w:r>
      <w:r w:rsidR="003879D1" w:rsidRPr="002040AE">
        <w:rPr>
          <w:color w:val="auto"/>
          <w:szCs w:val="24"/>
        </w:rPr>
        <w:t>MOKYKLA</w:t>
      </w:r>
      <w:r w:rsidRPr="002040AE">
        <w:rPr>
          <w:color w:val="auto"/>
          <w:szCs w:val="24"/>
        </w:rPr>
        <w:t xml:space="preserve"> </w:t>
      </w:r>
      <w:r w:rsidR="009D0C05" w:rsidRPr="002040AE">
        <w:rPr>
          <w:color w:val="auto"/>
          <w:szCs w:val="24"/>
        </w:rPr>
        <w:t xml:space="preserve">ir REGITRA </w:t>
      </w:r>
      <w:r w:rsidRPr="002040AE">
        <w:rPr>
          <w:color w:val="auto"/>
          <w:szCs w:val="24"/>
        </w:rPr>
        <w:t xml:space="preserve">įsipareigoja </w:t>
      </w:r>
      <w:r w:rsidR="009D0C05" w:rsidRPr="002040AE">
        <w:rPr>
          <w:color w:val="auto"/>
          <w:szCs w:val="24"/>
        </w:rPr>
        <w:t xml:space="preserve">šia Sutartimi tvarkomus </w:t>
      </w:r>
      <w:r w:rsidRPr="002040AE">
        <w:rPr>
          <w:color w:val="auto"/>
          <w:szCs w:val="24"/>
        </w:rPr>
        <w:t xml:space="preserve">duomenis naudoti </w:t>
      </w:r>
      <w:r w:rsidR="003879D1" w:rsidRPr="002040AE">
        <w:rPr>
          <w:color w:val="auto"/>
          <w:szCs w:val="24"/>
        </w:rPr>
        <w:t xml:space="preserve">tik </w:t>
      </w:r>
      <w:r w:rsidRPr="002040AE">
        <w:rPr>
          <w:color w:val="auto"/>
          <w:szCs w:val="24"/>
        </w:rPr>
        <w:t>teisėtam interesui ir ši</w:t>
      </w:r>
      <w:r w:rsidR="009D0C05" w:rsidRPr="002040AE">
        <w:rPr>
          <w:color w:val="auto"/>
          <w:szCs w:val="24"/>
        </w:rPr>
        <w:t>ais</w:t>
      </w:r>
      <w:r w:rsidRPr="002040AE">
        <w:rPr>
          <w:color w:val="auto"/>
          <w:szCs w:val="24"/>
        </w:rPr>
        <w:t xml:space="preserve"> tiksl</w:t>
      </w:r>
      <w:r w:rsidR="009D0C05" w:rsidRPr="002040AE">
        <w:rPr>
          <w:color w:val="auto"/>
          <w:szCs w:val="24"/>
        </w:rPr>
        <w:t>ais</w:t>
      </w:r>
      <w:r w:rsidRPr="002040AE">
        <w:rPr>
          <w:color w:val="auto"/>
          <w:szCs w:val="24"/>
        </w:rPr>
        <w:t>:</w:t>
      </w:r>
    </w:p>
    <w:p w14:paraId="339E1879" w14:textId="77777777" w:rsidR="004E0962" w:rsidRDefault="009D0C05" w:rsidP="00E80D4F">
      <w:pPr>
        <w:ind w:firstLine="720"/>
        <w:jc w:val="both"/>
        <w:rPr>
          <w:color w:val="auto"/>
          <w:szCs w:val="24"/>
        </w:rPr>
      </w:pPr>
      <w:r w:rsidRPr="002040AE">
        <w:rPr>
          <w:color w:val="auto"/>
          <w:szCs w:val="24"/>
        </w:rPr>
        <w:t>2.</w:t>
      </w:r>
      <w:r w:rsidR="00BA6D46" w:rsidRPr="002040AE">
        <w:rPr>
          <w:color w:val="auto"/>
          <w:szCs w:val="24"/>
        </w:rPr>
        <w:t>3</w:t>
      </w:r>
      <w:r w:rsidRPr="002040AE">
        <w:rPr>
          <w:color w:val="auto"/>
          <w:szCs w:val="24"/>
        </w:rPr>
        <w:t>.1.</w:t>
      </w:r>
      <w:r w:rsidR="00025499" w:rsidRPr="002040AE">
        <w:rPr>
          <w:color w:val="auto"/>
          <w:szCs w:val="24"/>
        </w:rPr>
        <w:t xml:space="preserve"> </w:t>
      </w:r>
      <w:r w:rsidR="003B3BB6">
        <w:rPr>
          <w:color w:val="auto"/>
          <w:szCs w:val="24"/>
        </w:rPr>
        <w:t>keičiant (išduodant) vairuotojo pažymėjimus</w:t>
      </w:r>
      <w:r w:rsidR="004E0962">
        <w:rPr>
          <w:color w:val="auto"/>
          <w:szCs w:val="24"/>
        </w:rPr>
        <w:t>;</w:t>
      </w:r>
    </w:p>
    <w:p w14:paraId="531D9680" w14:textId="77777777" w:rsidR="009D0C05" w:rsidRPr="002040AE" w:rsidRDefault="004E0962" w:rsidP="00E80D4F">
      <w:pPr>
        <w:ind w:firstLine="720"/>
        <w:jc w:val="both"/>
        <w:rPr>
          <w:color w:val="auto"/>
          <w:szCs w:val="24"/>
        </w:rPr>
      </w:pPr>
      <w:r>
        <w:rPr>
          <w:color w:val="auto"/>
          <w:szCs w:val="24"/>
        </w:rPr>
        <w:t>2.3.2</w:t>
      </w:r>
      <w:r w:rsidR="003B3BB6" w:rsidRPr="002040AE">
        <w:rPr>
          <w:color w:val="auto"/>
          <w:szCs w:val="24"/>
        </w:rPr>
        <w:t>.</w:t>
      </w:r>
      <w:r>
        <w:rPr>
          <w:color w:val="auto"/>
          <w:szCs w:val="24"/>
        </w:rPr>
        <w:t xml:space="preserve"> grąžinant </w:t>
      </w:r>
      <w:r w:rsidR="00AB2264">
        <w:rPr>
          <w:color w:val="auto"/>
          <w:szCs w:val="24"/>
        </w:rPr>
        <w:t xml:space="preserve">atimtą </w:t>
      </w:r>
      <w:r>
        <w:rPr>
          <w:color w:val="auto"/>
          <w:szCs w:val="24"/>
        </w:rPr>
        <w:t>teisę vairuoti transporto priemones.</w:t>
      </w:r>
    </w:p>
    <w:p w14:paraId="31237D59" w14:textId="77777777" w:rsidR="00C37AEA" w:rsidRPr="00CF530C" w:rsidRDefault="00C37AEA" w:rsidP="00E80D4F">
      <w:pPr>
        <w:rPr>
          <w:color w:val="auto"/>
          <w:szCs w:val="24"/>
        </w:rPr>
      </w:pPr>
    </w:p>
    <w:p w14:paraId="398C98CC" w14:textId="77777777" w:rsidR="00C37AEA" w:rsidRPr="00CF530C" w:rsidRDefault="00C37AEA" w:rsidP="00E80D4F">
      <w:pPr>
        <w:jc w:val="center"/>
        <w:rPr>
          <w:b/>
          <w:color w:val="auto"/>
          <w:szCs w:val="24"/>
        </w:rPr>
      </w:pPr>
      <w:r w:rsidRPr="00CF530C">
        <w:rPr>
          <w:b/>
          <w:color w:val="auto"/>
          <w:szCs w:val="24"/>
        </w:rPr>
        <w:t>3. DUOMENŲ TEIKIMO TVARKA</w:t>
      </w:r>
    </w:p>
    <w:p w14:paraId="61CE9F4D" w14:textId="77777777" w:rsidR="004B32A5" w:rsidRPr="00CF530C" w:rsidRDefault="00C37AEA" w:rsidP="00E80D4F">
      <w:pPr>
        <w:ind w:firstLine="720"/>
        <w:jc w:val="both"/>
        <w:rPr>
          <w:color w:val="auto"/>
          <w:szCs w:val="24"/>
        </w:rPr>
      </w:pPr>
      <w:r w:rsidRPr="00CF530C">
        <w:rPr>
          <w:color w:val="auto"/>
          <w:szCs w:val="24"/>
        </w:rPr>
        <w:t xml:space="preserve">3.1. </w:t>
      </w:r>
      <w:r w:rsidR="003879D1" w:rsidRPr="00CF530C">
        <w:rPr>
          <w:color w:val="auto"/>
          <w:szCs w:val="24"/>
        </w:rPr>
        <w:t>REGITRA</w:t>
      </w:r>
      <w:r w:rsidRPr="00CF530C">
        <w:rPr>
          <w:color w:val="auto"/>
          <w:szCs w:val="24"/>
        </w:rPr>
        <w:t xml:space="preserve"> įsipareigoja</w:t>
      </w:r>
      <w:r w:rsidR="004B32A5" w:rsidRPr="00CF530C">
        <w:rPr>
          <w:color w:val="auto"/>
          <w:szCs w:val="24"/>
        </w:rPr>
        <w:t>:</w:t>
      </w:r>
      <w:r w:rsidRPr="00CF530C">
        <w:rPr>
          <w:color w:val="auto"/>
          <w:szCs w:val="24"/>
        </w:rPr>
        <w:t xml:space="preserve"> </w:t>
      </w:r>
    </w:p>
    <w:p w14:paraId="4EC23AF8" w14:textId="77777777" w:rsidR="00BA6D46" w:rsidRDefault="004B32A5" w:rsidP="00E80D4F">
      <w:pPr>
        <w:ind w:firstLine="720"/>
        <w:jc w:val="both"/>
        <w:rPr>
          <w:color w:val="auto"/>
          <w:szCs w:val="24"/>
        </w:rPr>
      </w:pPr>
      <w:r w:rsidRPr="00CF530C">
        <w:rPr>
          <w:color w:val="auto"/>
          <w:szCs w:val="24"/>
        </w:rPr>
        <w:t xml:space="preserve">3.1.1. </w:t>
      </w:r>
      <w:r w:rsidR="00E95988">
        <w:rPr>
          <w:color w:val="auto"/>
          <w:szCs w:val="24"/>
        </w:rPr>
        <w:t>s</w:t>
      </w:r>
      <w:r w:rsidR="000E4DA6" w:rsidRPr="00CF530C">
        <w:rPr>
          <w:color w:val="auto"/>
          <w:szCs w:val="24"/>
        </w:rPr>
        <w:t xml:space="preserve">uteikti </w:t>
      </w:r>
      <w:r w:rsidR="005A4BE5">
        <w:rPr>
          <w:color w:val="auto"/>
          <w:szCs w:val="24"/>
        </w:rPr>
        <w:t>i</w:t>
      </w:r>
      <w:r w:rsidR="000E4DA6" w:rsidRPr="00CF530C">
        <w:rPr>
          <w:color w:val="auto"/>
          <w:szCs w:val="24"/>
        </w:rPr>
        <w:t>nternetinį priėjimą prie programinės priemonės, leidžiančios įvesti duomenis</w:t>
      </w:r>
      <w:r w:rsidR="00BA6D46">
        <w:rPr>
          <w:color w:val="auto"/>
          <w:szCs w:val="24"/>
        </w:rPr>
        <w:t>;</w:t>
      </w:r>
    </w:p>
    <w:p w14:paraId="0C5D0873" w14:textId="77777777" w:rsidR="000E4DA6" w:rsidRPr="00CF530C" w:rsidRDefault="004B32A5" w:rsidP="00E80D4F">
      <w:pPr>
        <w:ind w:firstLine="720"/>
        <w:jc w:val="both"/>
        <w:rPr>
          <w:color w:val="auto"/>
          <w:szCs w:val="24"/>
        </w:rPr>
      </w:pPr>
      <w:r w:rsidRPr="00CF530C">
        <w:rPr>
          <w:color w:val="auto"/>
          <w:szCs w:val="24"/>
        </w:rPr>
        <w:t xml:space="preserve">3.1.2. </w:t>
      </w:r>
      <w:r w:rsidR="00E95988">
        <w:rPr>
          <w:color w:val="auto"/>
          <w:szCs w:val="24"/>
        </w:rPr>
        <w:t>i</w:t>
      </w:r>
      <w:r w:rsidR="000E4DA6" w:rsidRPr="00CF530C">
        <w:rPr>
          <w:color w:val="auto"/>
          <w:szCs w:val="24"/>
        </w:rPr>
        <w:t xml:space="preserve">š anksto informuoti </w:t>
      </w:r>
      <w:r w:rsidR="003879D1" w:rsidRPr="00CF530C">
        <w:rPr>
          <w:color w:val="auto"/>
          <w:szCs w:val="24"/>
        </w:rPr>
        <w:t>MOKYKLĄ</w:t>
      </w:r>
      <w:r w:rsidR="000E4DA6" w:rsidRPr="00CF530C">
        <w:rPr>
          <w:color w:val="auto"/>
          <w:szCs w:val="24"/>
        </w:rPr>
        <w:t xml:space="preserve"> apie galimus duomenų </w:t>
      </w:r>
      <w:r w:rsidR="005A4BE5">
        <w:rPr>
          <w:color w:val="auto"/>
          <w:szCs w:val="24"/>
        </w:rPr>
        <w:t xml:space="preserve">įrašymo </w:t>
      </w:r>
      <w:r w:rsidR="000E4DA6" w:rsidRPr="00CF530C">
        <w:rPr>
          <w:color w:val="auto"/>
          <w:szCs w:val="24"/>
        </w:rPr>
        <w:t>sutrikimus (pavyzdžiui, sistemos, kuri</w:t>
      </w:r>
      <w:r w:rsidR="005A4BE5">
        <w:rPr>
          <w:color w:val="auto"/>
          <w:szCs w:val="24"/>
        </w:rPr>
        <w:t xml:space="preserve"> užtikrina</w:t>
      </w:r>
      <w:r w:rsidR="000E4DA6" w:rsidRPr="00CF530C">
        <w:rPr>
          <w:color w:val="auto"/>
          <w:szCs w:val="24"/>
        </w:rPr>
        <w:t xml:space="preserve"> duomen</w:t>
      </w:r>
      <w:r w:rsidR="005A4BE5">
        <w:rPr>
          <w:color w:val="auto"/>
          <w:szCs w:val="24"/>
        </w:rPr>
        <w:t>ų</w:t>
      </w:r>
      <w:r w:rsidR="005A4BE5" w:rsidRPr="005A4BE5">
        <w:rPr>
          <w:color w:val="auto"/>
          <w:szCs w:val="24"/>
        </w:rPr>
        <w:t xml:space="preserve"> </w:t>
      </w:r>
      <w:r w:rsidR="005A4BE5" w:rsidRPr="00CF530C">
        <w:rPr>
          <w:color w:val="auto"/>
          <w:szCs w:val="24"/>
        </w:rPr>
        <w:t>teikim</w:t>
      </w:r>
      <w:r w:rsidR="005A4BE5">
        <w:rPr>
          <w:color w:val="auto"/>
          <w:szCs w:val="24"/>
        </w:rPr>
        <w:t>ą</w:t>
      </w:r>
      <w:r w:rsidR="000E4DA6" w:rsidRPr="00CF530C">
        <w:rPr>
          <w:color w:val="auto"/>
          <w:szCs w:val="24"/>
        </w:rPr>
        <w:t>, atnaujinimo darbus ir pan.)</w:t>
      </w:r>
      <w:r w:rsidR="00E95988">
        <w:rPr>
          <w:color w:val="auto"/>
          <w:szCs w:val="24"/>
        </w:rPr>
        <w:t>;</w:t>
      </w:r>
      <w:r w:rsidR="000E4DA6" w:rsidRPr="00CF530C">
        <w:rPr>
          <w:color w:val="auto"/>
          <w:szCs w:val="24"/>
        </w:rPr>
        <w:t xml:space="preserve"> </w:t>
      </w:r>
    </w:p>
    <w:p w14:paraId="6819DAC6" w14:textId="77777777" w:rsidR="000E4DA6" w:rsidRDefault="000E4DA6" w:rsidP="00E80D4F">
      <w:pPr>
        <w:ind w:firstLine="720"/>
        <w:jc w:val="both"/>
        <w:rPr>
          <w:color w:val="auto"/>
          <w:szCs w:val="24"/>
        </w:rPr>
      </w:pPr>
      <w:r w:rsidRPr="00CF530C">
        <w:rPr>
          <w:color w:val="auto"/>
          <w:szCs w:val="24"/>
        </w:rPr>
        <w:t xml:space="preserve">3.1.3. </w:t>
      </w:r>
      <w:r w:rsidR="00E95988">
        <w:rPr>
          <w:color w:val="auto"/>
          <w:szCs w:val="24"/>
        </w:rPr>
        <w:t>l</w:t>
      </w:r>
      <w:r w:rsidR="001C4B84" w:rsidRPr="00CF530C">
        <w:rPr>
          <w:color w:val="auto"/>
          <w:szCs w:val="24"/>
        </w:rPr>
        <w:t>aiku</w:t>
      </w:r>
      <w:r w:rsidRPr="00CF530C">
        <w:rPr>
          <w:color w:val="auto"/>
          <w:szCs w:val="24"/>
        </w:rPr>
        <w:t xml:space="preserve"> informuoti </w:t>
      </w:r>
      <w:r w:rsidR="003879D1" w:rsidRPr="00CF530C">
        <w:rPr>
          <w:color w:val="auto"/>
          <w:szCs w:val="24"/>
        </w:rPr>
        <w:t>MOKYKLĄ</w:t>
      </w:r>
      <w:r w:rsidRPr="00CF530C">
        <w:rPr>
          <w:color w:val="auto"/>
          <w:szCs w:val="24"/>
        </w:rPr>
        <w:t xml:space="preserve"> apie programinės įrangos arba duomenų formatų pasikeitimus</w:t>
      </w:r>
      <w:r w:rsidR="00E95988">
        <w:rPr>
          <w:color w:val="auto"/>
          <w:szCs w:val="24"/>
        </w:rPr>
        <w:t>;</w:t>
      </w:r>
    </w:p>
    <w:p w14:paraId="42EAC435" w14:textId="77777777" w:rsidR="00E95988" w:rsidRPr="0056336F" w:rsidRDefault="00E95988" w:rsidP="00E80D4F">
      <w:pPr>
        <w:ind w:firstLine="720"/>
        <w:jc w:val="both"/>
        <w:rPr>
          <w:color w:val="auto"/>
          <w:szCs w:val="24"/>
        </w:rPr>
      </w:pPr>
      <w:r w:rsidRPr="0056336F">
        <w:rPr>
          <w:color w:val="auto"/>
          <w:szCs w:val="24"/>
        </w:rPr>
        <w:t xml:space="preserve">3.1.4. įrašyti </w:t>
      </w:r>
      <w:r w:rsidR="0056336F" w:rsidRPr="0056336F">
        <w:rPr>
          <w:color w:val="auto"/>
          <w:szCs w:val="24"/>
        </w:rPr>
        <w:t xml:space="preserve">pateiktą </w:t>
      </w:r>
      <w:r w:rsidRPr="0056336F">
        <w:rPr>
          <w:color w:val="auto"/>
          <w:szCs w:val="24"/>
        </w:rPr>
        <w:t xml:space="preserve">informaciją į REGITROS </w:t>
      </w:r>
      <w:r w:rsidR="00E10B35" w:rsidRPr="0056336F">
        <w:rPr>
          <w:color w:val="auto"/>
          <w:szCs w:val="24"/>
        </w:rPr>
        <w:t>tvarkomą</w:t>
      </w:r>
      <w:r w:rsidRPr="0056336F">
        <w:rPr>
          <w:color w:val="auto"/>
          <w:szCs w:val="24"/>
        </w:rPr>
        <w:t xml:space="preserve"> informacinės sistemos duomenų bazę</w:t>
      </w:r>
      <w:r w:rsidR="0056336F" w:rsidRPr="0056336F">
        <w:rPr>
          <w:color w:val="auto"/>
          <w:szCs w:val="24"/>
        </w:rPr>
        <w:t>.</w:t>
      </w:r>
    </w:p>
    <w:p w14:paraId="4375FCC5" w14:textId="77777777" w:rsidR="003879D1" w:rsidRPr="0043398D" w:rsidRDefault="003879D1" w:rsidP="00E80D4F">
      <w:pPr>
        <w:ind w:firstLine="720"/>
        <w:jc w:val="both"/>
        <w:rPr>
          <w:color w:val="auto"/>
          <w:szCs w:val="24"/>
        </w:rPr>
      </w:pPr>
      <w:r w:rsidRPr="0043398D">
        <w:rPr>
          <w:color w:val="auto"/>
          <w:szCs w:val="24"/>
        </w:rPr>
        <w:t>3.</w:t>
      </w:r>
      <w:r w:rsidR="00BA6D46" w:rsidRPr="0043398D">
        <w:rPr>
          <w:color w:val="auto"/>
          <w:szCs w:val="24"/>
        </w:rPr>
        <w:t>2</w:t>
      </w:r>
      <w:r w:rsidRPr="0043398D">
        <w:rPr>
          <w:color w:val="auto"/>
          <w:szCs w:val="24"/>
        </w:rPr>
        <w:t>. MOKYKLA</w:t>
      </w:r>
      <w:r w:rsidR="00C37AEA" w:rsidRPr="0043398D">
        <w:rPr>
          <w:color w:val="auto"/>
          <w:szCs w:val="24"/>
        </w:rPr>
        <w:t xml:space="preserve"> </w:t>
      </w:r>
      <w:r w:rsidRPr="0043398D">
        <w:rPr>
          <w:color w:val="auto"/>
          <w:szCs w:val="24"/>
        </w:rPr>
        <w:t>įsipareigoja:</w:t>
      </w:r>
    </w:p>
    <w:p w14:paraId="206EF167" w14:textId="77777777" w:rsidR="00975093" w:rsidRPr="00B843B6" w:rsidRDefault="003879D1" w:rsidP="00E80D4F">
      <w:pPr>
        <w:ind w:firstLine="720"/>
        <w:jc w:val="both"/>
        <w:rPr>
          <w:color w:val="auto"/>
          <w:szCs w:val="24"/>
        </w:rPr>
      </w:pPr>
      <w:r w:rsidRPr="0043398D">
        <w:rPr>
          <w:color w:val="auto"/>
          <w:szCs w:val="24"/>
        </w:rPr>
        <w:lastRenderedPageBreak/>
        <w:t>3.</w:t>
      </w:r>
      <w:r w:rsidR="00E108DD" w:rsidRPr="0043398D">
        <w:rPr>
          <w:color w:val="auto"/>
          <w:szCs w:val="24"/>
        </w:rPr>
        <w:t>2</w:t>
      </w:r>
      <w:r w:rsidR="00A72B11" w:rsidRPr="0043398D">
        <w:rPr>
          <w:color w:val="auto"/>
          <w:szCs w:val="24"/>
        </w:rPr>
        <w:t>.1</w:t>
      </w:r>
      <w:r w:rsidRPr="0043398D">
        <w:rPr>
          <w:color w:val="auto"/>
          <w:szCs w:val="24"/>
        </w:rPr>
        <w:t xml:space="preserve">. </w:t>
      </w:r>
      <w:r w:rsidR="006B6360" w:rsidRPr="00B843B6">
        <w:rPr>
          <w:color w:val="auto"/>
          <w:szCs w:val="24"/>
        </w:rPr>
        <w:t>Sutarties 1 priede nurodytus duomenis apie vairuotojo užbaigtą papildomą vairuotojų mokymą ne vėliau kaip kitą</w:t>
      </w:r>
      <w:r w:rsidR="00AA69DC" w:rsidRPr="00B843B6">
        <w:rPr>
          <w:color w:val="auto"/>
          <w:szCs w:val="24"/>
        </w:rPr>
        <w:t xml:space="preserve"> darbo dieną </w:t>
      </w:r>
      <w:r w:rsidR="006B6360" w:rsidRPr="00B843B6">
        <w:rPr>
          <w:color w:val="auto"/>
          <w:szCs w:val="24"/>
        </w:rPr>
        <w:t>įve</w:t>
      </w:r>
      <w:r w:rsidR="00C36C3E" w:rsidRPr="00B843B6">
        <w:rPr>
          <w:color w:val="auto"/>
          <w:szCs w:val="24"/>
        </w:rPr>
        <w:t>sti</w:t>
      </w:r>
      <w:r w:rsidR="006B6360" w:rsidRPr="00B843B6">
        <w:rPr>
          <w:color w:val="auto"/>
          <w:szCs w:val="24"/>
        </w:rPr>
        <w:t xml:space="preserve"> į </w:t>
      </w:r>
      <w:r w:rsidR="00975093" w:rsidRPr="00B843B6">
        <w:rPr>
          <w:color w:val="auto"/>
          <w:szCs w:val="24"/>
        </w:rPr>
        <w:t>REGITR</w:t>
      </w:r>
      <w:r w:rsidR="006B6360" w:rsidRPr="00B843B6">
        <w:rPr>
          <w:color w:val="auto"/>
          <w:szCs w:val="24"/>
        </w:rPr>
        <w:t>OS informacinę sistemą</w:t>
      </w:r>
      <w:r w:rsidR="0013204E" w:rsidRPr="00B843B6">
        <w:rPr>
          <w:color w:val="auto"/>
          <w:szCs w:val="24"/>
        </w:rPr>
        <w:t>;</w:t>
      </w:r>
    </w:p>
    <w:p w14:paraId="5B2FBC1B" w14:textId="77777777" w:rsidR="00975093" w:rsidRPr="00CF530C" w:rsidRDefault="00975093" w:rsidP="00E80D4F">
      <w:pPr>
        <w:ind w:firstLine="720"/>
        <w:jc w:val="both"/>
        <w:rPr>
          <w:color w:val="auto"/>
          <w:szCs w:val="24"/>
        </w:rPr>
      </w:pPr>
      <w:r>
        <w:rPr>
          <w:color w:val="auto"/>
          <w:szCs w:val="24"/>
        </w:rPr>
        <w:t>3.</w:t>
      </w:r>
      <w:r w:rsidR="00E108DD">
        <w:rPr>
          <w:color w:val="auto"/>
          <w:szCs w:val="24"/>
        </w:rPr>
        <w:t>2</w:t>
      </w:r>
      <w:r>
        <w:rPr>
          <w:color w:val="auto"/>
          <w:szCs w:val="24"/>
        </w:rPr>
        <w:t>.</w:t>
      </w:r>
      <w:r w:rsidR="00A72B11">
        <w:rPr>
          <w:color w:val="auto"/>
          <w:szCs w:val="24"/>
        </w:rPr>
        <w:t>2</w:t>
      </w:r>
      <w:r>
        <w:rPr>
          <w:color w:val="auto"/>
          <w:szCs w:val="24"/>
        </w:rPr>
        <w:t>. u</w:t>
      </w:r>
      <w:r w:rsidRPr="00CF530C">
        <w:rPr>
          <w:color w:val="auto"/>
          <w:szCs w:val="24"/>
        </w:rPr>
        <w:t>žtikrinti teikiamų duomenų apsaugą ir teisėtą naudojimą savo lėšomis ir priemonėmis</w:t>
      </w:r>
      <w:r>
        <w:rPr>
          <w:color w:val="auto"/>
          <w:szCs w:val="24"/>
        </w:rPr>
        <w:t>.</w:t>
      </w:r>
    </w:p>
    <w:p w14:paraId="515040C8" w14:textId="77777777" w:rsidR="00AC496F" w:rsidRDefault="00AC496F" w:rsidP="00E80D4F">
      <w:pPr>
        <w:ind w:firstLine="720"/>
        <w:jc w:val="both"/>
        <w:rPr>
          <w:color w:val="auto"/>
          <w:szCs w:val="24"/>
        </w:rPr>
      </w:pPr>
      <w:r w:rsidRPr="00CF530C">
        <w:rPr>
          <w:color w:val="auto"/>
          <w:szCs w:val="24"/>
        </w:rPr>
        <w:t>3.</w:t>
      </w:r>
      <w:r w:rsidR="00E108DD">
        <w:rPr>
          <w:color w:val="auto"/>
          <w:szCs w:val="24"/>
        </w:rPr>
        <w:t>3</w:t>
      </w:r>
      <w:r w:rsidRPr="00CF530C">
        <w:rPr>
          <w:color w:val="auto"/>
          <w:szCs w:val="24"/>
        </w:rPr>
        <w:t>. Šalys užtikrina, kad Duomenų subjektų asmens duomenys bus tvarkomi tik teisėtais būdais, laikantis Lietuvos Respublikos asmens duomenų teisinės apsaugos įstatymo nuostatų. Šalys įsipareigoja laikytis techninių ir organizacinių saugumo priemonių, būtinų siekiant apsaugoti asmens duomenis nuo atsitiktinio ar neteisėto sunaikinimo, pakeitimo, atskleidimo ar kito neteisėto tvarkymo.</w:t>
      </w:r>
    </w:p>
    <w:p w14:paraId="0ED224DB" w14:textId="77777777" w:rsidR="00DA245D" w:rsidRPr="00CF530C" w:rsidRDefault="00DA245D" w:rsidP="00E80D4F">
      <w:pPr>
        <w:ind w:firstLine="720"/>
        <w:jc w:val="both"/>
        <w:rPr>
          <w:color w:val="auto"/>
          <w:szCs w:val="24"/>
        </w:rPr>
      </w:pPr>
    </w:p>
    <w:p w14:paraId="2EDCA420" w14:textId="77777777" w:rsidR="00C37AEA" w:rsidRPr="00CF530C" w:rsidRDefault="00C37AEA" w:rsidP="00E80D4F">
      <w:pPr>
        <w:jc w:val="center"/>
        <w:rPr>
          <w:b/>
          <w:color w:val="auto"/>
          <w:szCs w:val="24"/>
        </w:rPr>
      </w:pPr>
      <w:r w:rsidRPr="00CF530C">
        <w:rPr>
          <w:b/>
          <w:color w:val="auto"/>
          <w:szCs w:val="24"/>
        </w:rPr>
        <w:t>4. DUOMENŲ</w:t>
      </w:r>
      <w:r w:rsidR="00624FF2">
        <w:rPr>
          <w:b/>
          <w:color w:val="auto"/>
          <w:szCs w:val="24"/>
        </w:rPr>
        <w:t xml:space="preserve"> ELEKTRONINIO TVARKYMO</w:t>
      </w:r>
      <w:r w:rsidRPr="00CF530C">
        <w:rPr>
          <w:b/>
          <w:color w:val="auto"/>
          <w:szCs w:val="24"/>
        </w:rPr>
        <w:t xml:space="preserve"> </w:t>
      </w:r>
      <w:r w:rsidR="00624FF2">
        <w:rPr>
          <w:b/>
          <w:color w:val="auto"/>
          <w:szCs w:val="24"/>
        </w:rPr>
        <w:t>VIETA</w:t>
      </w:r>
    </w:p>
    <w:p w14:paraId="61912CCD" w14:textId="77777777" w:rsidR="007212BD" w:rsidRPr="00CF530C" w:rsidRDefault="00C37AEA" w:rsidP="00E80D4F">
      <w:pPr>
        <w:ind w:firstLine="720"/>
        <w:jc w:val="both"/>
        <w:rPr>
          <w:color w:val="auto"/>
          <w:szCs w:val="24"/>
        </w:rPr>
      </w:pPr>
      <w:r w:rsidRPr="00CF530C">
        <w:rPr>
          <w:color w:val="auto"/>
          <w:szCs w:val="24"/>
        </w:rPr>
        <w:t xml:space="preserve">4.1. </w:t>
      </w:r>
      <w:r w:rsidR="00673454">
        <w:rPr>
          <w:color w:val="auto"/>
          <w:szCs w:val="24"/>
        </w:rPr>
        <w:t>V</w:t>
      </w:r>
      <w:r w:rsidR="00975093" w:rsidRPr="00CF530C">
        <w:rPr>
          <w:color w:val="auto"/>
          <w:szCs w:val="24"/>
        </w:rPr>
        <w:t xml:space="preserve">alstybės įmonės „Regitra“ </w:t>
      </w:r>
      <w:r w:rsidR="00741B65">
        <w:rPr>
          <w:color w:val="auto"/>
          <w:szCs w:val="24"/>
        </w:rPr>
        <w:t>tvarkomos</w:t>
      </w:r>
      <w:r w:rsidR="00975093" w:rsidRPr="00CF530C">
        <w:rPr>
          <w:color w:val="auto"/>
          <w:szCs w:val="24"/>
        </w:rPr>
        <w:t xml:space="preserve"> informacinės sistemos duome</w:t>
      </w:r>
      <w:r w:rsidR="00A36D5B">
        <w:rPr>
          <w:color w:val="auto"/>
          <w:szCs w:val="24"/>
        </w:rPr>
        <w:t xml:space="preserve">nų bazė, kurioje tvarkomi </w:t>
      </w:r>
      <w:r w:rsidR="00B20F09">
        <w:rPr>
          <w:color w:val="auto"/>
          <w:szCs w:val="24"/>
        </w:rPr>
        <w:t xml:space="preserve">elektroninėmis ryšio priemonėmis </w:t>
      </w:r>
      <w:r w:rsidR="00A36D5B">
        <w:rPr>
          <w:color w:val="auto"/>
          <w:szCs w:val="24"/>
        </w:rPr>
        <w:t xml:space="preserve">MOKYKLOS pateikti duomenų subjektų duomenys. </w:t>
      </w:r>
    </w:p>
    <w:p w14:paraId="197091C3" w14:textId="77777777" w:rsidR="0038050D" w:rsidRPr="00CF530C" w:rsidRDefault="0038050D" w:rsidP="00E80D4F">
      <w:pPr>
        <w:ind w:firstLine="720"/>
        <w:rPr>
          <w:color w:val="auto"/>
          <w:szCs w:val="24"/>
        </w:rPr>
      </w:pPr>
    </w:p>
    <w:p w14:paraId="0E949ECA" w14:textId="77777777" w:rsidR="00C37AEA" w:rsidRPr="00CF530C" w:rsidRDefault="00C37AEA" w:rsidP="00E80D4F">
      <w:pPr>
        <w:jc w:val="center"/>
        <w:rPr>
          <w:b/>
          <w:color w:val="auto"/>
          <w:szCs w:val="24"/>
        </w:rPr>
      </w:pPr>
      <w:r w:rsidRPr="00CF530C">
        <w:rPr>
          <w:b/>
          <w:color w:val="auto"/>
          <w:szCs w:val="24"/>
        </w:rPr>
        <w:t>5. APMOKĖJIMAS IR ATSISKAITYMAS</w:t>
      </w:r>
    </w:p>
    <w:p w14:paraId="769C60A7" w14:textId="77777777" w:rsidR="00C37AEA" w:rsidRPr="00CF530C" w:rsidRDefault="00C37AEA" w:rsidP="00E80D4F">
      <w:pPr>
        <w:ind w:firstLine="720"/>
        <w:jc w:val="both"/>
        <w:rPr>
          <w:color w:val="auto"/>
          <w:szCs w:val="24"/>
        </w:rPr>
      </w:pPr>
      <w:r w:rsidRPr="00CF530C">
        <w:rPr>
          <w:color w:val="auto"/>
          <w:szCs w:val="24"/>
        </w:rPr>
        <w:t xml:space="preserve">5.1. </w:t>
      </w:r>
      <w:r w:rsidR="009D0C05" w:rsidRPr="00CF530C">
        <w:rPr>
          <w:color w:val="auto"/>
          <w:szCs w:val="24"/>
        </w:rPr>
        <w:t>REGITRA</w:t>
      </w:r>
      <w:r w:rsidR="007212BD" w:rsidRPr="00CF530C">
        <w:rPr>
          <w:color w:val="auto"/>
          <w:szCs w:val="24"/>
        </w:rPr>
        <w:t xml:space="preserve"> ir </w:t>
      </w:r>
      <w:r w:rsidR="009D0C05" w:rsidRPr="00CF530C">
        <w:rPr>
          <w:color w:val="auto"/>
          <w:szCs w:val="24"/>
        </w:rPr>
        <w:t>MOKYKLA</w:t>
      </w:r>
      <w:r w:rsidR="007212BD" w:rsidRPr="00CF530C">
        <w:rPr>
          <w:color w:val="auto"/>
          <w:szCs w:val="24"/>
        </w:rPr>
        <w:t xml:space="preserve"> neturi vien</w:t>
      </w:r>
      <w:r w:rsidR="00C46897">
        <w:rPr>
          <w:color w:val="auto"/>
          <w:szCs w:val="24"/>
        </w:rPr>
        <w:t>a kitai</w:t>
      </w:r>
      <w:r w:rsidR="007212BD" w:rsidRPr="00CF530C">
        <w:rPr>
          <w:color w:val="auto"/>
          <w:szCs w:val="24"/>
        </w:rPr>
        <w:t xml:space="preserve"> jokių finansinių įsipareigojimų.</w:t>
      </w:r>
    </w:p>
    <w:p w14:paraId="6834EC7D" w14:textId="77777777" w:rsidR="00FA0273" w:rsidRPr="00CF530C" w:rsidRDefault="00FA0273" w:rsidP="00E80D4F">
      <w:pPr>
        <w:jc w:val="center"/>
        <w:rPr>
          <w:b/>
          <w:color w:val="auto"/>
          <w:szCs w:val="24"/>
        </w:rPr>
      </w:pPr>
    </w:p>
    <w:p w14:paraId="51616122" w14:textId="77777777" w:rsidR="00C37AEA" w:rsidRPr="00CF530C" w:rsidRDefault="00C37AEA" w:rsidP="00E80D4F">
      <w:pPr>
        <w:jc w:val="center"/>
        <w:rPr>
          <w:b/>
          <w:color w:val="auto"/>
          <w:szCs w:val="24"/>
        </w:rPr>
      </w:pPr>
      <w:r w:rsidRPr="00CF530C">
        <w:rPr>
          <w:b/>
          <w:color w:val="auto"/>
          <w:szCs w:val="24"/>
        </w:rPr>
        <w:t>6. DUOMENŲ PASLAPTIES IŠSAUGOJIMAS</w:t>
      </w:r>
    </w:p>
    <w:p w14:paraId="1FD83A82" w14:textId="77777777" w:rsidR="00C37AEA" w:rsidRPr="00B470A6" w:rsidRDefault="00C37AEA" w:rsidP="00E80D4F">
      <w:pPr>
        <w:ind w:firstLine="720"/>
        <w:jc w:val="both"/>
        <w:rPr>
          <w:color w:val="auto"/>
          <w:szCs w:val="24"/>
        </w:rPr>
      </w:pPr>
      <w:r w:rsidRPr="00B470A6">
        <w:rPr>
          <w:color w:val="auto"/>
          <w:szCs w:val="24"/>
        </w:rPr>
        <w:t xml:space="preserve">6.1. </w:t>
      </w:r>
      <w:r w:rsidR="009D0C05" w:rsidRPr="00B470A6">
        <w:rPr>
          <w:color w:val="auto"/>
          <w:szCs w:val="24"/>
        </w:rPr>
        <w:t>Šalys</w:t>
      </w:r>
      <w:r w:rsidRPr="00B470A6">
        <w:rPr>
          <w:color w:val="auto"/>
          <w:szCs w:val="24"/>
        </w:rPr>
        <w:t xml:space="preserve"> įsipareigoja neatskleisti arba nesuteikti kitokios galimybės Tretiesiems asmenims susipažinti su gaunamais duomenimis, jei toks informacijos atskleidimas prieštarauja </w:t>
      </w:r>
      <w:r w:rsidR="00BC5D31" w:rsidRPr="00B470A6">
        <w:rPr>
          <w:color w:val="auto"/>
          <w:szCs w:val="24"/>
        </w:rPr>
        <w:t>Sutarčiai</w:t>
      </w:r>
      <w:r w:rsidRPr="00B470A6">
        <w:rPr>
          <w:color w:val="auto"/>
          <w:szCs w:val="24"/>
        </w:rPr>
        <w:t xml:space="preserve">, </w:t>
      </w:r>
      <w:r w:rsidR="009D0C05" w:rsidRPr="00B470A6">
        <w:rPr>
          <w:color w:val="auto"/>
          <w:szCs w:val="24"/>
        </w:rPr>
        <w:t>Šalių</w:t>
      </w:r>
      <w:r w:rsidRPr="00B470A6">
        <w:rPr>
          <w:color w:val="auto"/>
          <w:szCs w:val="24"/>
        </w:rPr>
        <w:t xml:space="preserve"> nuostatams</w:t>
      </w:r>
      <w:r w:rsidRPr="00B470A6">
        <w:rPr>
          <w:b/>
          <w:color w:val="auto"/>
          <w:szCs w:val="24"/>
        </w:rPr>
        <w:t xml:space="preserve"> </w:t>
      </w:r>
      <w:r w:rsidRPr="00B470A6">
        <w:rPr>
          <w:color w:val="auto"/>
          <w:szCs w:val="24"/>
        </w:rPr>
        <w:t>bei Lietuvos Respublikos įstatymams.</w:t>
      </w:r>
    </w:p>
    <w:p w14:paraId="454948F2" w14:textId="77777777" w:rsidR="00C37AEA" w:rsidRPr="00CF530C" w:rsidRDefault="00C37AEA" w:rsidP="00E80D4F">
      <w:pPr>
        <w:ind w:firstLine="720"/>
        <w:jc w:val="both"/>
        <w:rPr>
          <w:color w:val="auto"/>
          <w:szCs w:val="24"/>
        </w:rPr>
      </w:pPr>
    </w:p>
    <w:p w14:paraId="27803CD7" w14:textId="77777777" w:rsidR="00C37AEA" w:rsidRPr="00CF530C" w:rsidRDefault="00C37AEA" w:rsidP="00E80D4F">
      <w:pPr>
        <w:jc w:val="center"/>
        <w:rPr>
          <w:b/>
          <w:color w:val="auto"/>
          <w:szCs w:val="24"/>
        </w:rPr>
      </w:pPr>
      <w:r w:rsidRPr="00CF530C">
        <w:rPr>
          <w:b/>
          <w:color w:val="auto"/>
          <w:szCs w:val="24"/>
        </w:rPr>
        <w:t>7. ATSAKOMYBĖ IR GINČŲ SPRENDIMO TVARKA</w:t>
      </w:r>
    </w:p>
    <w:p w14:paraId="7DAABE2C" w14:textId="77777777" w:rsidR="00C37AEA" w:rsidRPr="00CF530C" w:rsidRDefault="00C37AEA" w:rsidP="00E80D4F">
      <w:pPr>
        <w:ind w:firstLine="720"/>
        <w:jc w:val="both"/>
        <w:rPr>
          <w:color w:val="auto"/>
          <w:szCs w:val="24"/>
        </w:rPr>
      </w:pPr>
      <w:r w:rsidRPr="00CF530C">
        <w:rPr>
          <w:color w:val="auto"/>
          <w:szCs w:val="24"/>
        </w:rPr>
        <w:t xml:space="preserve">7.1. Nė viena </w:t>
      </w:r>
      <w:r w:rsidR="008B0D93" w:rsidRPr="00CF530C">
        <w:rPr>
          <w:color w:val="auto"/>
          <w:szCs w:val="24"/>
        </w:rPr>
        <w:t>Š</w:t>
      </w:r>
      <w:r w:rsidRPr="00CF530C">
        <w:rPr>
          <w:color w:val="auto"/>
          <w:szCs w:val="24"/>
        </w:rPr>
        <w:t>alis neturi teisės pavesti Sutartį vykdyti Tretiesiems asmenims.</w:t>
      </w:r>
    </w:p>
    <w:p w14:paraId="1A4E956C" w14:textId="77777777" w:rsidR="00C37AEA" w:rsidRPr="00CF530C" w:rsidRDefault="00C37AEA" w:rsidP="00E80D4F">
      <w:pPr>
        <w:ind w:firstLine="720"/>
        <w:jc w:val="both"/>
        <w:rPr>
          <w:color w:val="auto"/>
          <w:szCs w:val="24"/>
        </w:rPr>
      </w:pPr>
      <w:r w:rsidRPr="00CF530C">
        <w:rPr>
          <w:color w:val="auto"/>
          <w:szCs w:val="24"/>
        </w:rPr>
        <w:t xml:space="preserve">7.2. Už šios Sutarties įsipareigojimų nevykdymą arba netinkamą vykdymą </w:t>
      </w:r>
      <w:r w:rsidR="008B0D93" w:rsidRPr="00CF530C">
        <w:rPr>
          <w:color w:val="auto"/>
          <w:szCs w:val="24"/>
        </w:rPr>
        <w:t>Š</w:t>
      </w:r>
      <w:r w:rsidRPr="00CF530C">
        <w:rPr>
          <w:color w:val="auto"/>
          <w:szCs w:val="24"/>
        </w:rPr>
        <w:t>alys atsako Lietuvos Respublikos įstatymų nustatyta tvarka.</w:t>
      </w:r>
    </w:p>
    <w:p w14:paraId="53C71864" w14:textId="77777777" w:rsidR="00C37AEA" w:rsidRPr="00CF530C" w:rsidRDefault="00C37AEA" w:rsidP="00E80D4F">
      <w:pPr>
        <w:ind w:firstLine="720"/>
        <w:jc w:val="both"/>
        <w:rPr>
          <w:color w:val="auto"/>
          <w:szCs w:val="24"/>
        </w:rPr>
      </w:pPr>
      <w:r w:rsidRPr="00CF530C">
        <w:rPr>
          <w:color w:val="auto"/>
          <w:szCs w:val="24"/>
        </w:rPr>
        <w:t xml:space="preserve">7.3. Šalis, pažeidusi </w:t>
      </w:r>
      <w:r w:rsidR="001E0947" w:rsidRPr="00CF530C">
        <w:rPr>
          <w:color w:val="auto"/>
          <w:szCs w:val="24"/>
        </w:rPr>
        <w:t>S</w:t>
      </w:r>
      <w:r w:rsidRPr="00CF530C">
        <w:rPr>
          <w:color w:val="auto"/>
          <w:szCs w:val="24"/>
        </w:rPr>
        <w:t xml:space="preserve">utartį, privalo atlyginti antrajai </w:t>
      </w:r>
      <w:r w:rsidR="00B87319">
        <w:rPr>
          <w:color w:val="auto"/>
          <w:szCs w:val="24"/>
        </w:rPr>
        <w:t>Š</w:t>
      </w:r>
      <w:r w:rsidRPr="00CF530C">
        <w:rPr>
          <w:color w:val="auto"/>
          <w:szCs w:val="24"/>
        </w:rPr>
        <w:t xml:space="preserve">aliai dėl šio pažeidimo jos patirtus nuostolius. </w:t>
      </w:r>
    </w:p>
    <w:p w14:paraId="17FF8B19" w14:textId="77777777" w:rsidR="00C37AEA" w:rsidRPr="00CF530C" w:rsidRDefault="00C37AEA" w:rsidP="00E80D4F">
      <w:pPr>
        <w:ind w:firstLine="720"/>
        <w:jc w:val="both"/>
        <w:rPr>
          <w:color w:val="auto"/>
          <w:szCs w:val="24"/>
        </w:rPr>
      </w:pPr>
      <w:r w:rsidRPr="00CF530C">
        <w:rPr>
          <w:color w:val="auto"/>
          <w:szCs w:val="24"/>
        </w:rPr>
        <w:t>7.4. Ginčai, kylantys iš Sutarties, sprendžiami derybų keliu, o nepavykus susitarti – Lietuvos Respublikos įstatymų nustatyta tvarka.</w:t>
      </w:r>
    </w:p>
    <w:p w14:paraId="4187FE98" w14:textId="77777777" w:rsidR="0063506D" w:rsidRPr="00CF530C" w:rsidRDefault="0063506D" w:rsidP="00E80D4F">
      <w:pPr>
        <w:ind w:firstLine="720"/>
        <w:jc w:val="both"/>
        <w:rPr>
          <w:color w:val="auto"/>
          <w:szCs w:val="24"/>
        </w:rPr>
      </w:pPr>
    </w:p>
    <w:p w14:paraId="193EF61F" w14:textId="77777777" w:rsidR="00C37AEA" w:rsidRPr="00CF530C" w:rsidRDefault="00C37AEA" w:rsidP="00E80D4F">
      <w:pPr>
        <w:jc w:val="center"/>
        <w:rPr>
          <w:b/>
          <w:color w:val="auto"/>
          <w:szCs w:val="24"/>
        </w:rPr>
      </w:pPr>
      <w:r w:rsidRPr="00CF530C">
        <w:rPr>
          <w:b/>
          <w:color w:val="auto"/>
          <w:szCs w:val="24"/>
        </w:rPr>
        <w:t>8. FORCE MAJEURE</w:t>
      </w:r>
    </w:p>
    <w:p w14:paraId="1F74C221" w14:textId="77777777" w:rsidR="00C37AEA" w:rsidRPr="00CF530C" w:rsidRDefault="00C37AEA" w:rsidP="00E80D4F">
      <w:pPr>
        <w:ind w:firstLine="720"/>
        <w:jc w:val="both"/>
        <w:rPr>
          <w:color w:val="auto"/>
          <w:szCs w:val="24"/>
        </w:rPr>
      </w:pPr>
      <w:r w:rsidRPr="00CF530C">
        <w:rPr>
          <w:color w:val="auto"/>
          <w:szCs w:val="24"/>
        </w:rPr>
        <w:t xml:space="preserve">8.1. Bet kuri </w:t>
      </w:r>
      <w:r w:rsidR="008B0D93" w:rsidRPr="00CF530C">
        <w:rPr>
          <w:color w:val="auto"/>
          <w:szCs w:val="24"/>
        </w:rPr>
        <w:t>Š</w:t>
      </w:r>
      <w:r w:rsidRPr="00CF530C">
        <w:rPr>
          <w:color w:val="auto"/>
          <w:szCs w:val="24"/>
        </w:rPr>
        <w:t xml:space="preserve">alis neatsako už bet kurios iš savo prievolių nevykdymą, jei įrodo, kad toks nevykdymas buvo sąlygotas aplinkybės, kurios </w:t>
      </w:r>
      <w:r w:rsidR="008B0D93" w:rsidRPr="00CF530C">
        <w:rPr>
          <w:color w:val="auto"/>
          <w:szCs w:val="24"/>
        </w:rPr>
        <w:t>Š</w:t>
      </w:r>
      <w:r w:rsidRPr="00CF530C">
        <w:rPr>
          <w:color w:val="auto"/>
          <w:szCs w:val="24"/>
        </w:rPr>
        <w:t>alis negalėjo kontroliuoti, ir kad nebuvo galima jos numatyti arba išvengti ar įveikti tos aplinkybės ar jos pasekmių (</w:t>
      </w:r>
      <w:r w:rsidRPr="00CF530C">
        <w:rPr>
          <w:i/>
          <w:color w:val="auto"/>
          <w:szCs w:val="24"/>
        </w:rPr>
        <w:t>force majeure</w:t>
      </w:r>
      <w:r w:rsidRPr="00CF530C">
        <w:rPr>
          <w:color w:val="auto"/>
          <w:szCs w:val="24"/>
        </w:rPr>
        <w:t>).</w:t>
      </w:r>
    </w:p>
    <w:p w14:paraId="5D482EAC" w14:textId="77777777" w:rsidR="00DA245D" w:rsidRDefault="00DA245D" w:rsidP="00E80D4F">
      <w:pPr>
        <w:ind w:firstLine="720"/>
        <w:jc w:val="both"/>
        <w:rPr>
          <w:color w:val="auto"/>
          <w:szCs w:val="24"/>
        </w:rPr>
      </w:pPr>
    </w:p>
    <w:p w14:paraId="35336FA6" w14:textId="77777777" w:rsidR="00C37AEA" w:rsidRPr="00CF530C" w:rsidRDefault="00C37AEA" w:rsidP="00E80D4F">
      <w:pPr>
        <w:jc w:val="center"/>
        <w:rPr>
          <w:b/>
          <w:color w:val="auto"/>
          <w:szCs w:val="24"/>
        </w:rPr>
      </w:pPr>
      <w:r w:rsidRPr="00CF530C">
        <w:rPr>
          <w:b/>
          <w:color w:val="auto"/>
          <w:szCs w:val="24"/>
        </w:rPr>
        <w:t>9. SUTARTIES GALIOJIMAS</w:t>
      </w:r>
    </w:p>
    <w:p w14:paraId="114F141D" w14:textId="5839A738" w:rsidR="00C37AEA" w:rsidRPr="00CF530C" w:rsidRDefault="00C37AEA" w:rsidP="00E80D4F">
      <w:pPr>
        <w:ind w:firstLine="720"/>
        <w:jc w:val="both"/>
        <w:rPr>
          <w:color w:val="auto"/>
          <w:szCs w:val="24"/>
        </w:rPr>
      </w:pPr>
      <w:r w:rsidRPr="00CF530C">
        <w:rPr>
          <w:color w:val="auto"/>
          <w:szCs w:val="24"/>
        </w:rPr>
        <w:t xml:space="preserve">9.1. </w:t>
      </w:r>
      <w:r w:rsidR="00C5621A" w:rsidRPr="00CF530C">
        <w:rPr>
          <w:color w:val="auto"/>
          <w:szCs w:val="24"/>
        </w:rPr>
        <w:t>Sutartis įsigalioja nuo jos pasirašymo dienos ir galioja neterminuotai.</w:t>
      </w:r>
      <w:r w:rsidR="00C5621A">
        <w:rPr>
          <w:color w:val="auto"/>
          <w:szCs w:val="24"/>
        </w:rPr>
        <w:t xml:space="preserve"> </w:t>
      </w:r>
      <w:r w:rsidR="00C5621A">
        <w:rPr>
          <w:szCs w:val="24"/>
        </w:rPr>
        <w:t>Jeigu Sutartis Šalių pasirašoma ne tą pačią dieną, laikoma, kad Sutartis įsigalioja tą dieną, kai ją pasirašo antroji Šalis.</w:t>
      </w:r>
    </w:p>
    <w:p w14:paraId="21C36A17" w14:textId="77777777" w:rsidR="00C37AEA" w:rsidRPr="00CF530C" w:rsidRDefault="00C37AEA" w:rsidP="00E80D4F">
      <w:pPr>
        <w:ind w:firstLine="720"/>
        <w:jc w:val="both"/>
        <w:rPr>
          <w:color w:val="auto"/>
          <w:szCs w:val="24"/>
        </w:rPr>
      </w:pPr>
      <w:r w:rsidRPr="00CF530C">
        <w:rPr>
          <w:color w:val="auto"/>
          <w:szCs w:val="24"/>
        </w:rPr>
        <w:t>9.2. Sutartis netenka galios:</w:t>
      </w:r>
      <w:r w:rsidRPr="00CF530C">
        <w:rPr>
          <w:color w:val="auto"/>
          <w:szCs w:val="24"/>
        </w:rPr>
        <w:tab/>
      </w:r>
    </w:p>
    <w:p w14:paraId="60C9A7C1" w14:textId="77777777" w:rsidR="00C37AEA" w:rsidRPr="00CF530C" w:rsidRDefault="00C37AEA" w:rsidP="00E80D4F">
      <w:pPr>
        <w:ind w:firstLine="720"/>
        <w:jc w:val="both"/>
        <w:rPr>
          <w:color w:val="auto"/>
          <w:szCs w:val="24"/>
        </w:rPr>
      </w:pPr>
      <w:r w:rsidRPr="00CF530C">
        <w:rPr>
          <w:color w:val="auto"/>
          <w:szCs w:val="24"/>
        </w:rPr>
        <w:t xml:space="preserve">9.2.1. kai </w:t>
      </w:r>
      <w:r w:rsidR="00C023FD" w:rsidRPr="00CF530C">
        <w:rPr>
          <w:color w:val="auto"/>
          <w:szCs w:val="24"/>
        </w:rPr>
        <w:t>Š</w:t>
      </w:r>
      <w:r w:rsidRPr="00CF530C">
        <w:rPr>
          <w:color w:val="auto"/>
          <w:szCs w:val="24"/>
        </w:rPr>
        <w:t>alys raštu susitarė nutraukti Sutartį;</w:t>
      </w:r>
    </w:p>
    <w:p w14:paraId="3335882E" w14:textId="77777777" w:rsidR="00C37AEA" w:rsidRPr="00CF530C" w:rsidRDefault="00C37AEA" w:rsidP="00E80D4F">
      <w:pPr>
        <w:ind w:firstLine="720"/>
        <w:jc w:val="both"/>
        <w:rPr>
          <w:color w:val="auto"/>
          <w:szCs w:val="24"/>
        </w:rPr>
      </w:pPr>
      <w:r w:rsidRPr="00CF530C">
        <w:rPr>
          <w:color w:val="auto"/>
          <w:szCs w:val="24"/>
        </w:rPr>
        <w:t xml:space="preserve">9.2.2. kai viena </w:t>
      </w:r>
      <w:r w:rsidR="00C023FD" w:rsidRPr="00CF530C">
        <w:rPr>
          <w:color w:val="auto"/>
          <w:szCs w:val="24"/>
        </w:rPr>
        <w:t>Š</w:t>
      </w:r>
      <w:r w:rsidRPr="00CF530C">
        <w:rPr>
          <w:color w:val="auto"/>
          <w:szCs w:val="24"/>
        </w:rPr>
        <w:t>alis nutraukia Sutartį 9.3 punkte nurodytomis sąlygomis;</w:t>
      </w:r>
    </w:p>
    <w:p w14:paraId="27B62A39" w14:textId="77777777" w:rsidR="00C37AEA" w:rsidRPr="00CF530C" w:rsidRDefault="00C37AEA" w:rsidP="00E80D4F">
      <w:pPr>
        <w:ind w:firstLine="720"/>
        <w:jc w:val="both"/>
        <w:rPr>
          <w:color w:val="auto"/>
          <w:szCs w:val="24"/>
        </w:rPr>
      </w:pPr>
      <w:r w:rsidRPr="00CF530C">
        <w:rPr>
          <w:color w:val="auto"/>
          <w:szCs w:val="24"/>
        </w:rPr>
        <w:t xml:space="preserve">9.2.3. kai </w:t>
      </w:r>
      <w:r w:rsidR="00C023FD" w:rsidRPr="00CF530C">
        <w:rPr>
          <w:color w:val="auto"/>
          <w:szCs w:val="24"/>
        </w:rPr>
        <w:t>REGITRA</w:t>
      </w:r>
      <w:r w:rsidRPr="00CF530C">
        <w:rPr>
          <w:color w:val="auto"/>
          <w:szCs w:val="24"/>
        </w:rPr>
        <w:t xml:space="preserve"> ar </w:t>
      </w:r>
      <w:r w:rsidR="00C023FD" w:rsidRPr="00CF530C">
        <w:rPr>
          <w:color w:val="auto"/>
          <w:szCs w:val="24"/>
        </w:rPr>
        <w:t>MOKYKLA</w:t>
      </w:r>
      <w:r w:rsidRPr="00CF530C">
        <w:rPr>
          <w:color w:val="auto"/>
          <w:szCs w:val="24"/>
        </w:rPr>
        <w:t xml:space="preserve"> netenka teisės tvarkyti duomenis.</w:t>
      </w:r>
    </w:p>
    <w:p w14:paraId="127E9A90" w14:textId="77777777" w:rsidR="00C37AEA" w:rsidRPr="00CF530C" w:rsidRDefault="00C37AEA" w:rsidP="00E80D4F">
      <w:pPr>
        <w:ind w:firstLine="720"/>
        <w:jc w:val="both"/>
        <w:rPr>
          <w:color w:val="auto"/>
          <w:szCs w:val="24"/>
        </w:rPr>
      </w:pPr>
      <w:r w:rsidRPr="00CF530C">
        <w:rPr>
          <w:color w:val="auto"/>
          <w:szCs w:val="24"/>
        </w:rPr>
        <w:t>9.3. Sutarties nutraukimo sąlygos:</w:t>
      </w:r>
    </w:p>
    <w:p w14:paraId="1DFC2F3A" w14:textId="77777777" w:rsidR="00C37AEA" w:rsidRPr="00CF530C" w:rsidRDefault="00C37AEA" w:rsidP="00E80D4F">
      <w:pPr>
        <w:ind w:firstLine="720"/>
        <w:jc w:val="both"/>
        <w:rPr>
          <w:color w:val="auto"/>
          <w:szCs w:val="24"/>
        </w:rPr>
      </w:pPr>
      <w:r w:rsidRPr="00CF530C">
        <w:rPr>
          <w:color w:val="auto"/>
          <w:szCs w:val="24"/>
        </w:rPr>
        <w:t xml:space="preserve">9.3.1. </w:t>
      </w:r>
      <w:r w:rsidR="00C023FD" w:rsidRPr="00CF530C">
        <w:rPr>
          <w:color w:val="auto"/>
          <w:szCs w:val="24"/>
        </w:rPr>
        <w:t>REGITROS</w:t>
      </w:r>
      <w:r w:rsidRPr="00CF530C">
        <w:rPr>
          <w:color w:val="auto"/>
          <w:szCs w:val="24"/>
        </w:rPr>
        <w:t xml:space="preserve"> iniciatyva:</w:t>
      </w:r>
    </w:p>
    <w:p w14:paraId="6EAC7E49" w14:textId="77777777" w:rsidR="00C37AEA" w:rsidRPr="00CF530C" w:rsidRDefault="00C37AEA" w:rsidP="00E80D4F">
      <w:pPr>
        <w:ind w:firstLine="720"/>
        <w:jc w:val="both"/>
        <w:rPr>
          <w:color w:val="auto"/>
          <w:szCs w:val="24"/>
        </w:rPr>
      </w:pPr>
      <w:r w:rsidRPr="00CF530C">
        <w:rPr>
          <w:color w:val="auto"/>
          <w:szCs w:val="24"/>
        </w:rPr>
        <w:t xml:space="preserve">a) įspėjus </w:t>
      </w:r>
      <w:r w:rsidR="00C023FD" w:rsidRPr="00CF530C">
        <w:rPr>
          <w:color w:val="auto"/>
          <w:szCs w:val="24"/>
        </w:rPr>
        <w:t>MOKYKLĄ</w:t>
      </w:r>
      <w:r w:rsidRPr="00CF530C">
        <w:rPr>
          <w:color w:val="auto"/>
          <w:szCs w:val="24"/>
        </w:rPr>
        <w:t xml:space="preserve"> raštu prieš </w:t>
      </w:r>
      <w:r w:rsidR="002917D4" w:rsidRPr="00CF530C">
        <w:rPr>
          <w:color w:val="auto"/>
          <w:szCs w:val="24"/>
        </w:rPr>
        <w:t>15 (penkiolika)</w:t>
      </w:r>
      <w:r w:rsidR="001E0947" w:rsidRPr="00CF530C">
        <w:rPr>
          <w:color w:val="auto"/>
          <w:szCs w:val="24"/>
        </w:rPr>
        <w:t xml:space="preserve"> </w:t>
      </w:r>
      <w:r w:rsidRPr="00CF530C">
        <w:rPr>
          <w:color w:val="auto"/>
          <w:szCs w:val="24"/>
        </w:rPr>
        <w:t xml:space="preserve">kalendorinių dienų, jei </w:t>
      </w:r>
      <w:r w:rsidR="00C023FD" w:rsidRPr="00CF530C">
        <w:rPr>
          <w:color w:val="auto"/>
          <w:szCs w:val="24"/>
        </w:rPr>
        <w:t>MOKYKLA</w:t>
      </w:r>
      <w:r w:rsidRPr="00CF530C">
        <w:rPr>
          <w:color w:val="auto"/>
          <w:szCs w:val="24"/>
        </w:rPr>
        <w:t xml:space="preserve"> nesilaiko Sutarties sąlygų, nurodytų Sutarties </w:t>
      </w:r>
      <w:r w:rsidR="00C023FD" w:rsidRPr="00A55AFB">
        <w:rPr>
          <w:color w:val="auto"/>
          <w:szCs w:val="24"/>
        </w:rPr>
        <w:t>3.</w:t>
      </w:r>
      <w:r w:rsidR="00E108DD" w:rsidRPr="00A55AFB">
        <w:rPr>
          <w:color w:val="auto"/>
          <w:szCs w:val="24"/>
        </w:rPr>
        <w:t>2</w:t>
      </w:r>
      <w:r w:rsidR="00C023FD" w:rsidRPr="00A55AFB">
        <w:rPr>
          <w:color w:val="auto"/>
          <w:szCs w:val="24"/>
        </w:rPr>
        <w:t>,</w:t>
      </w:r>
      <w:r w:rsidR="00C023FD" w:rsidRPr="00BA6D46">
        <w:rPr>
          <w:color w:val="FF0000"/>
          <w:szCs w:val="24"/>
        </w:rPr>
        <w:t xml:space="preserve"> </w:t>
      </w:r>
      <w:r w:rsidRPr="00B87319">
        <w:rPr>
          <w:color w:val="auto"/>
          <w:szCs w:val="24"/>
        </w:rPr>
        <w:t>6.1, 7.1</w:t>
      </w:r>
      <w:r w:rsidRPr="00CF530C">
        <w:rPr>
          <w:color w:val="auto"/>
          <w:szCs w:val="24"/>
        </w:rPr>
        <w:t xml:space="preserve"> punktuose;</w:t>
      </w:r>
    </w:p>
    <w:p w14:paraId="6A75BBE4" w14:textId="77777777" w:rsidR="00C37AEA" w:rsidRPr="00CF530C" w:rsidRDefault="00C37AEA" w:rsidP="00E80D4F">
      <w:pPr>
        <w:ind w:firstLine="720"/>
        <w:jc w:val="both"/>
        <w:rPr>
          <w:color w:val="auto"/>
          <w:szCs w:val="24"/>
        </w:rPr>
      </w:pPr>
      <w:r w:rsidRPr="00CF530C">
        <w:rPr>
          <w:color w:val="auto"/>
          <w:szCs w:val="24"/>
        </w:rPr>
        <w:t xml:space="preserve">b) kitais atvejais, apie tai informuojant </w:t>
      </w:r>
      <w:r w:rsidR="00C023FD" w:rsidRPr="00CF530C">
        <w:rPr>
          <w:color w:val="auto"/>
          <w:szCs w:val="24"/>
        </w:rPr>
        <w:t>MOKYKLĄ</w:t>
      </w:r>
      <w:r w:rsidRPr="00CF530C">
        <w:rPr>
          <w:color w:val="auto"/>
          <w:szCs w:val="24"/>
        </w:rPr>
        <w:t xml:space="preserve"> raštu prieš </w:t>
      </w:r>
      <w:r w:rsidR="002917D4" w:rsidRPr="00CF530C">
        <w:rPr>
          <w:color w:val="auto"/>
          <w:szCs w:val="24"/>
        </w:rPr>
        <w:t xml:space="preserve">30 (trisdešimt) </w:t>
      </w:r>
      <w:r w:rsidRPr="00CF530C">
        <w:rPr>
          <w:color w:val="auto"/>
          <w:szCs w:val="24"/>
        </w:rPr>
        <w:t>kalendorinių dienų iki Sutarties nutraukimo.</w:t>
      </w:r>
    </w:p>
    <w:p w14:paraId="41B5FFF5" w14:textId="77777777" w:rsidR="00C37AEA" w:rsidRPr="00A55AFB" w:rsidRDefault="00C37AEA" w:rsidP="00E80D4F">
      <w:pPr>
        <w:ind w:firstLine="720"/>
        <w:jc w:val="both"/>
        <w:rPr>
          <w:color w:val="auto"/>
          <w:szCs w:val="24"/>
        </w:rPr>
      </w:pPr>
      <w:r w:rsidRPr="00A55AFB">
        <w:rPr>
          <w:color w:val="auto"/>
          <w:szCs w:val="24"/>
        </w:rPr>
        <w:t>9.3.2.</w:t>
      </w:r>
      <w:r w:rsidR="00C023FD" w:rsidRPr="00A55AFB">
        <w:rPr>
          <w:color w:val="auto"/>
          <w:szCs w:val="24"/>
        </w:rPr>
        <w:t xml:space="preserve"> MOKYKLOS</w:t>
      </w:r>
      <w:r w:rsidRPr="00A55AFB">
        <w:rPr>
          <w:color w:val="auto"/>
          <w:szCs w:val="24"/>
        </w:rPr>
        <w:t xml:space="preserve"> iniciatyva:</w:t>
      </w:r>
    </w:p>
    <w:p w14:paraId="7E292394" w14:textId="77777777" w:rsidR="00D65F2A" w:rsidRPr="00A55AFB" w:rsidRDefault="00C37AEA" w:rsidP="00E80D4F">
      <w:pPr>
        <w:ind w:firstLine="720"/>
        <w:jc w:val="both"/>
        <w:rPr>
          <w:color w:val="auto"/>
          <w:szCs w:val="24"/>
        </w:rPr>
      </w:pPr>
      <w:r w:rsidRPr="00A55AFB">
        <w:rPr>
          <w:color w:val="auto"/>
          <w:szCs w:val="24"/>
        </w:rPr>
        <w:t xml:space="preserve">a) įspėjus </w:t>
      </w:r>
      <w:r w:rsidR="00C023FD" w:rsidRPr="00A55AFB">
        <w:rPr>
          <w:color w:val="auto"/>
          <w:szCs w:val="24"/>
        </w:rPr>
        <w:t>REGITR</w:t>
      </w:r>
      <w:r w:rsidRPr="00A55AFB">
        <w:rPr>
          <w:color w:val="auto"/>
          <w:szCs w:val="24"/>
        </w:rPr>
        <w:t xml:space="preserve">Ą raštu prieš </w:t>
      </w:r>
      <w:r w:rsidR="00D65F2A" w:rsidRPr="00A55AFB">
        <w:rPr>
          <w:color w:val="auto"/>
          <w:szCs w:val="24"/>
        </w:rPr>
        <w:t>15 (penkiolika)</w:t>
      </w:r>
      <w:r w:rsidR="001E0947" w:rsidRPr="00A55AFB">
        <w:rPr>
          <w:color w:val="auto"/>
          <w:szCs w:val="24"/>
        </w:rPr>
        <w:t xml:space="preserve"> </w:t>
      </w:r>
      <w:r w:rsidRPr="00A55AFB">
        <w:rPr>
          <w:color w:val="auto"/>
          <w:szCs w:val="24"/>
        </w:rPr>
        <w:t xml:space="preserve">kalendorinių dienų, jei </w:t>
      </w:r>
      <w:r w:rsidR="00C023FD" w:rsidRPr="00A55AFB">
        <w:rPr>
          <w:color w:val="auto"/>
          <w:szCs w:val="24"/>
        </w:rPr>
        <w:t>REGITRA</w:t>
      </w:r>
      <w:r w:rsidRPr="00A55AFB">
        <w:rPr>
          <w:color w:val="auto"/>
          <w:szCs w:val="24"/>
        </w:rPr>
        <w:t xml:space="preserve"> nesilaiko Sutarties 3</w:t>
      </w:r>
      <w:r w:rsidR="00C023FD" w:rsidRPr="00A55AFB">
        <w:rPr>
          <w:color w:val="auto"/>
          <w:szCs w:val="24"/>
        </w:rPr>
        <w:t>.1,</w:t>
      </w:r>
      <w:r w:rsidRPr="00A55AFB">
        <w:rPr>
          <w:color w:val="auto"/>
          <w:szCs w:val="24"/>
        </w:rPr>
        <w:t xml:space="preserve"> 7.1 punktuose nurodytų sąlygų</w:t>
      </w:r>
      <w:r w:rsidR="00D65F2A" w:rsidRPr="00A55AFB">
        <w:rPr>
          <w:color w:val="auto"/>
          <w:szCs w:val="24"/>
        </w:rPr>
        <w:t>;</w:t>
      </w:r>
    </w:p>
    <w:p w14:paraId="0B46F335" w14:textId="77777777" w:rsidR="00C37AEA" w:rsidRPr="00A55AFB" w:rsidRDefault="00C37AEA" w:rsidP="00E80D4F">
      <w:pPr>
        <w:ind w:firstLine="720"/>
        <w:jc w:val="both"/>
        <w:rPr>
          <w:color w:val="auto"/>
          <w:szCs w:val="24"/>
        </w:rPr>
      </w:pPr>
      <w:r w:rsidRPr="00A55AFB">
        <w:rPr>
          <w:color w:val="auto"/>
          <w:szCs w:val="24"/>
        </w:rPr>
        <w:t xml:space="preserve">b) kitais atvejais, apie tai informuojant </w:t>
      </w:r>
      <w:r w:rsidR="00424C07" w:rsidRPr="00A55AFB">
        <w:rPr>
          <w:color w:val="auto"/>
          <w:szCs w:val="24"/>
        </w:rPr>
        <w:t>REGITRĄ</w:t>
      </w:r>
      <w:r w:rsidRPr="00A55AFB">
        <w:rPr>
          <w:color w:val="auto"/>
          <w:szCs w:val="24"/>
        </w:rPr>
        <w:t xml:space="preserve"> raštu prieš </w:t>
      </w:r>
      <w:r w:rsidR="00D65F2A" w:rsidRPr="00A55AFB">
        <w:rPr>
          <w:color w:val="auto"/>
          <w:szCs w:val="24"/>
        </w:rPr>
        <w:t xml:space="preserve">30 (trisdešimt) </w:t>
      </w:r>
      <w:r w:rsidRPr="00A55AFB">
        <w:rPr>
          <w:color w:val="auto"/>
          <w:szCs w:val="24"/>
        </w:rPr>
        <w:t>kalendorinių dienų iki Sutarties nutraukimo.</w:t>
      </w:r>
    </w:p>
    <w:p w14:paraId="3BECF745" w14:textId="77777777" w:rsidR="00C37AEA" w:rsidRPr="007B45E0" w:rsidRDefault="00C37AEA" w:rsidP="00E80D4F">
      <w:pPr>
        <w:ind w:firstLine="720"/>
        <w:jc w:val="both"/>
        <w:rPr>
          <w:color w:val="auto"/>
          <w:szCs w:val="24"/>
        </w:rPr>
      </w:pPr>
      <w:r w:rsidRPr="007B45E0">
        <w:rPr>
          <w:color w:val="auto"/>
          <w:szCs w:val="24"/>
        </w:rPr>
        <w:lastRenderedPageBreak/>
        <w:t xml:space="preserve">9.4. Visi Sutarties pakeitimai ir papildymai galioja tik </w:t>
      </w:r>
      <w:r w:rsidR="00424C07" w:rsidRPr="007B45E0">
        <w:rPr>
          <w:color w:val="auto"/>
          <w:szCs w:val="24"/>
        </w:rPr>
        <w:t>Š</w:t>
      </w:r>
      <w:r w:rsidRPr="007B45E0">
        <w:rPr>
          <w:color w:val="auto"/>
          <w:szCs w:val="24"/>
        </w:rPr>
        <w:t>alims raštu pakeitus ar papildžius Sutartį.</w:t>
      </w:r>
    </w:p>
    <w:p w14:paraId="0CD6E2B1" w14:textId="77777777" w:rsidR="001E7CB4" w:rsidRDefault="001E7CB4" w:rsidP="00E80D4F">
      <w:pPr>
        <w:ind w:firstLine="720"/>
        <w:jc w:val="center"/>
        <w:rPr>
          <w:b/>
          <w:color w:val="auto"/>
          <w:szCs w:val="24"/>
        </w:rPr>
      </w:pPr>
    </w:p>
    <w:p w14:paraId="2AC364DD" w14:textId="77777777" w:rsidR="00C37AEA" w:rsidRPr="00CF530C" w:rsidRDefault="00C37AEA" w:rsidP="00E80D4F">
      <w:pPr>
        <w:jc w:val="center"/>
        <w:rPr>
          <w:b/>
          <w:color w:val="auto"/>
          <w:szCs w:val="24"/>
        </w:rPr>
      </w:pPr>
      <w:r w:rsidRPr="00CF530C">
        <w:rPr>
          <w:b/>
          <w:color w:val="auto"/>
          <w:szCs w:val="24"/>
        </w:rPr>
        <w:t>10. KITOS  SĄLYGOS</w:t>
      </w:r>
    </w:p>
    <w:p w14:paraId="25012D7B" w14:textId="77777777" w:rsidR="00C37AEA" w:rsidRPr="00CF530C" w:rsidRDefault="00C37AEA" w:rsidP="00E80D4F">
      <w:pPr>
        <w:ind w:firstLine="720"/>
        <w:jc w:val="both"/>
        <w:rPr>
          <w:color w:val="auto"/>
          <w:szCs w:val="24"/>
        </w:rPr>
      </w:pPr>
      <w:r w:rsidRPr="00CF530C">
        <w:rPr>
          <w:color w:val="auto"/>
          <w:szCs w:val="24"/>
        </w:rPr>
        <w:t xml:space="preserve">10.1. Bet kokie pakeitimai, susiję su vienos iš </w:t>
      </w:r>
      <w:r w:rsidR="00424C07" w:rsidRPr="00CF530C">
        <w:rPr>
          <w:color w:val="auto"/>
          <w:szCs w:val="24"/>
        </w:rPr>
        <w:t>Š</w:t>
      </w:r>
      <w:r w:rsidRPr="00CF530C">
        <w:rPr>
          <w:color w:val="auto"/>
          <w:szCs w:val="24"/>
        </w:rPr>
        <w:t>alių teisinio statuso, pavadinimo ar kitų rekvizitų pakeitimais ar patikslinimais, pranešami kitai šaliai raštu per 5 (penkias) darbo dienas nuo pakeitimo dienos.</w:t>
      </w:r>
    </w:p>
    <w:p w14:paraId="393A8E31" w14:textId="77777777" w:rsidR="00C37AEA" w:rsidRPr="00CF530C" w:rsidRDefault="00C37AEA" w:rsidP="00E80D4F">
      <w:pPr>
        <w:pStyle w:val="SSutPunktas"/>
        <w:widowControl w:val="0"/>
        <w:numPr>
          <w:ilvl w:val="0"/>
          <w:numId w:val="0"/>
        </w:numPr>
        <w:autoSpaceDE/>
        <w:autoSpaceDN/>
        <w:adjustRightInd/>
        <w:ind w:firstLine="720"/>
        <w:jc w:val="both"/>
        <w:outlineLvl w:val="9"/>
        <w:rPr>
          <w:lang w:val="lt-LT"/>
        </w:rPr>
      </w:pPr>
      <w:r w:rsidRPr="00CF530C">
        <w:rPr>
          <w:lang w:val="lt-LT"/>
        </w:rPr>
        <w:t>10.2. Visi šios Sutarties priedai ir papildymai yra neatskiriama jos dalis.</w:t>
      </w:r>
    </w:p>
    <w:p w14:paraId="166DC4B8" w14:textId="02EF40B0" w:rsidR="0034554C" w:rsidRDefault="00C37AEA" w:rsidP="00E80D4F">
      <w:pPr>
        <w:ind w:firstLine="720"/>
        <w:jc w:val="both"/>
        <w:rPr>
          <w:color w:val="auto"/>
          <w:szCs w:val="24"/>
        </w:rPr>
      </w:pPr>
      <w:r w:rsidRPr="00CF530C">
        <w:rPr>
          <w:color w:val="auto"/>
          <w:szCs w:val="24"/>
        </w:rPr>
        <w:t xml:space="preserve">10.3. </w:t>
      </w:r>
      <w:r w:rsidR="00CB7C45" w:rsidRPr="00A86327">
        <w:rPr>
          <w:color w:val="auto"/>
          <w:szCs w:val="24"/>
        </w:rPr>
        <w:t>Sutartis sudaryta lietuvių kalba vienu egzemplioriumi, kai pasirašoma kvalifikuotu elektroniniu parašu arba dviem egzemplioriais, kai pasirašoma rašytiniu parašu ir patvirtinama Šalių antspaudais (jeigu pareiga turėti antspaudą nustatyta Šalių steigimo dokumentuose arba įstatymuose).</w:t>
      </w:r>
    </w:p>
    <w:p w14:paraId="0C20954C" w14:textId="77777777" w:rsidR="00FA0273" w:rsidRDefault="00FA0273" w:rsidP="00E80D4F">
      <w:pPr>
        <w:ind w:firstLine="720"/>
        <w:jc w:val="both"/>
        <w:rPr>
          <w:color w:val="auto"/>
          <w:szCs w:val="24"/>
        </w:rPr>
      </w:pPr>
    </w:p>
    <w:p w14:paraId="590C3EE7" w14:textId="77777777" w:rsidR="00712241" w:rsidRDefault="00712241" w:rsidP="00E80D4F">
      <w:pPr>
        <w:ind w:firstLine="720"/>
        <w:jc w:val="both"/>
        <w:rPr>
          <w:color w:val="auto"/>
          <w:szCs w:val="24"/>
        </w:rPr>
      </w:pPr>
    </w:p>
    <w:p w14:paraId="45D609E5" w14:textId="77777777" w:rsidR="00C37AEA" w:rsidRPr="00CF530C" w:rsidRDefault="00C37AEA" w:rsidP="00E80D4F">
      <w:pPr>
        <w:jc w:val="center"/>
        <w:rPr>
          <w:b/>
          <w:color w:val="auto"/>
          <w:szCs w:val="24"/>
        </w:rPr>
      </w:pPr>
      <w:r w:rsidRPr="00CF530C">
        <w:rPr>
          <w:b/>
          <w:color w:val="auto"/>
          <w:szCs w:val="24"/>
        </w:rPr>
        <w:t>11. ŠALIŲ REKVIZITAI</w:t>
      </w:r>
    </w:p>
    <w:tbl>
      <w:tblPr>
        <w:tblW w:w="9747" w:type="dxa"/>
        <w:tblLayout w:type="fixed"/>
        <w:tblLook w:val="0000" w:firstRow="0" w:lastRow="0" w:firstColumn="0" w:lastColumn="0" w:noHBand="0" w:noVBand="0"/>
      </w:tblPr>
      <w:tblGrid>
        <w:gridCol w:w="4786"/>
        <w:gridCol w:w="4961"/>
      </w:tblGrid>
      <w:tr w:rsidR="00C37AEA" w:rsidRPr="00CF530C" w14:paraId="2CD20937" w14:textId="77777777">
        <w:tc>
          <w:tcPr>
            <w:tcW w:w="4786" w:type="dxa"/>
          </w:tcPr>
          <w:p w14:paraId="3F467833" w14:textId="77777777" w:rsidR="00C37AEA" w:rsidRPr="00CF530C" w:rsidRDefault="00C37AEA" w:rsidP="00E80D4F">
            <w:pPr>
              <w:rPr>
                <w:b/>
                <w:bCs/>
                <w:color w:val="auto"/>
                <w:szCs w:val="24"/>
              </w:rPr>
            </w:pPr>
          </w:p>
          <w:p w14:paraId="0D7E067C" w14:textId="77777777" w:rsidR="00C37AEA" w:rsidRDefault="00424C07" w:rsidP="00E80D4F">
            <w:pPr>
              <w:rPr>
                <w:b/>
                <w:bCs/>
                <w:color w:val="auto"/>
                <w:szCs w:val="24"/>
              </w:rPr>
            </w:pPr>
            <w:r w:rsidRPr="00CF530C">
              <w:rPr>
                <w:b/>
                <w:bCs/>
                <w:color w:val="auto"/>
                <w:szCs w:val="24"/>
              </w:rPr>
              <w:t>REGITRA</w:t>
            </w:r>
          </w:p>
          <w:p w14:paraId="36CB813D" w14:textId="77777777" w:rsidR="009D2AB5" w:rsidRPr="00CF530C" w:rsidRDefault="009D2AB5" w:rsidP="00E80D4F">
            <w:pPr>
              <w:rPr>
                <w:b/>
                <w:bCs/>
                <w:color w:val="auto"/>
                <w:szCs w:val="24"/>
              </w:rPr>
            </w:pPr>
          </w:p>
        </w:tc>
        <w:tc>
          <w:tcPr>
            <w:tcW w:w="4961" w:type="dxa"/>
          </w:tcPr>
          <w:p w14:paraId="3829D1DC" w14:textId="77777777" w:rsidR="00C37AEA" w:rsidRPr="00CF530C" w:rsidRDefault="00C37AEA" w:rsidP="00E80D4F">
            <w:pPr>
              <w:rPr>
                <w:b/>
                <w:bCs/>
                <w:color w:val="auto"/>
                <w:szCs w:val="24"/>
              </w:rPr>
            </w:pPr>
          </w:p>
          <w:p w14:paraId="3764B073" w14:textId="77777777" w:rsidR="00C37AEA" w:rsidRPr="00CF530C" w:rsidRDefault="00424C07" w:rsidP="00E80D4F">
            <w:pPr>
              <w:rPr>
                <w:b/>
                <w:bCs/>
                <w:color w:val="auto"/>
                <w:szCs w:val="24"/>
              </w:rPr>
            </w:pPr>
            <w:r w:rsidRPr="00CF530C">
              <w:rPr>
                <w:b/>
                <w:bCs/>
                <w:color w:val="auto"/>
                <w:szCs w:val="24"/>
              </w:rPr>
              <w:t>MOKYKLA</w:t>
            </w:r>
          </w:p>
        </w:tc>
      </w:tr>
      <w:tr w:rsidR="00C37AEA" w:rsidRPr="00CF530C" w14:paraId="7233D16B" w14:textId="77777777">
        <w:trPr>
          <w:trHeight w:val="573"/>
        </w:trPr>
        <w:tc>
          <w:tcPr>
            <w:tcW w:w="4786" w:type="dxa"/>
          </w:tcPr>
          <w:p w14:paraId="10B849DE" w14:textId="77777777" w:rsidR="00C37AEA" w:rsidRPr="0005645A" w:rsidRDefault="00C37AEA" w:rsidP="00E80D4F">
            <w:pPr>
              <w:jc w:val="both"/>
              <w:rPr>
                <w:color w:val="auto"/>
                <w:szCs w:val="24"/>
              </w:rPr>
            </w:pPr>
            <w:r w:rsidRPr="0005645A">
              <w:rPr>
                <w:color w:val="auto"/>
                <w:szCs w:val="24"/>
              </w:rPr>
              <w:t>Valstybės įmonė „Regitra“</w:t>
            </w:r>
          </w:p>
        </w:tc>
        <w:tc>
          <w:tcPr>
            <w:tcW w:w="4961" w:type="dxa"/>
          </w:tcPr>
          <w:p w14:paraId="08F676AF" w14:textId="77777777" w:rsidR="003A04CA" w:rsidRPr="0005645A" w:rsidRDefault="003A6915" w:rsidP="00E80D4F">
            <w:pPr>
              <w:rPr>
                <w:color w:val="auto"/>
                <w:szCs w:val="24"/>
              </w:rPr>
            </w:pPr>
            <w:r>
              <w:rPr>
                <w:color w:val="auto"/>
                <w:szCs w:val="24"/>
              </w:rPr>
              <w:fldChar w:fldCharType="begin">
                <w:ffData>
                  <w:name w:val="Tekstas6"/>
                  <w:enabled/>
                  <w:calcOnExit w:val="0"/>
                  <w:textInput>
                    <w:format w:val="Didžiosios raidės"/>
                  </w:textInput>
                </w:ffData>
              </w:fldChar>
            </w:r>
            <w:bookmarkStart w:id="4" w:name="Tekstas6"/>
            <w:r>
              <w:rPr>
                <w:color w:val="auto"/>
                <w:szCs w:val="24"/>
              </w:rPr>
              <w:instrText xml:space="preserve"> FORMTEXT </w:instrText>
            </w:r>
            <w:r>
              <w:rPr>
                <w:color w:val="auto"/>
                <w:szCs w:val="24"/>
              </w:rPr>
            </w:r>
            <w:r>
              <w:rPr>
                <w:color w:val="auto"/>
                <w:szCs w:val="24"/>
              </w:rPr>
              <w:fldChar w:fldCharType="separate"/>
            </w:r>
            <w:r w:rsidR="000B0E92">
              <w:rPr>
                <w:color w:val="auto"/>
                <w:szCs w:val="24"/>
              </w:rPr>
              <w:t> </w:t>
            </w:r>
            <w:r w:rsidR="000B0E92">
              <w:rPr>
                <w:color w:val="auto"/>
                <w:szCs w:val="24"/>
              </w:rPr>
              <w:t> </w:t>
            </w:r>
            <w:r w:rsidR="000B0E92">
              <w:rPr>
                <w:color w:val="auto"/>
                <w:szCs w:val="24"/>
              </w:rPr>
              <w:t> </w:t>
            </w:r>
            <w:r w:rsidR="000B0E92">
              <w:rPr>
                <w:color w:val="auto"/>
                <w:szCs w:val="24"/>
              </w:rPr>
              <w:t> </w:t>
            </w:r>
            <w:r w:rsidR="000B0E92">
              <w:rPr>
                <w:color w:val="auto"/>
                <w:szCs w:val="24"/>
              </w:rPr>
              <w:t> </w:t>
            </w:r>
            <w:r>
              <w:rPr>
                <w:color w:val="auto"/>
                <w:szCs w:val="24"/>
              </w:rPr>
              <w:fldChar w:fldCharType="end"/>
            </w:r>
            <w:bookmarkEnd w:id="4"/>
          </w:p>
        </w:tc>
      </w:tr>
      <w:tr w:rsidR="00C37AEA" w:rsidRPr="00CF530C" w14:paraId="03F385EC" w14:textId="77777777">
        <w:tc>
          <w:tcPr>
            <w:tcW w:w="4786" w:type="dxa"/>
          </w:tcPr>
          <w:p w14:paraId="48F5D867" w14:textId="5B6D28D9" w:rsidR="00C37AEA" w:rsidRPr="00CF530C" w:rsidRDefault="002B6BC3" w:rsidP="00E80D4F">
            <w:pPr>
              <w:jc w:val="both"/>
              <w:rPr>
                <w:color w:val="auto"/>
                <w:szCs w:val="24"/>
              </w:rPr>
            </w:pPr>
            <w:r>
              <w:rPr>
                <w:color w:val="auto"/>
                <w:szCs w:val="24"/>
              </w:rPr>
              <w:t>Liepkalnio 97</w:t>
            </w:r>
            <w:r w:rsidR="00AC5FEF">
              <w:rPr>
                <w:color w:val="auto"/>
                <w:szCs w:val="24"/>
              </w:rPr>
              <w:t>A</w:t>
            </w:r>
            <w:r>
              <w:rPr>
                <w:color w:val="auto"/>
                <w:szCs w:val="24"/>
              </w:rPr>
              <w:t>, LT-02121 Vilnius</w:t>
            </w:r>
          </w:p>
          <w:p w14:paraId="1A7BBBDD" w14:textId="77777777" w:rsidR="00D85DF9" w:rsidRDefault="00D85DF9" w:rsidP="00E80D4F">
            <w:pPr>
              <w:jc w:val="both"/>
              <w:rPr>
                <w:color w:val="auto"/>
                <w:szCs w:val="24"/>
              </w:rPr>
            </w:pPr>
            <w:r w:rsidRPr="00CF530C">
              <w:rPr>
                <w:color w:val="auto"/>
                <w:szCs w:val="24"/>
              </w:rPr>
              <w:t>Įmonės kodas 110078991</w:t>
            </w:r>
          </w:p>
          <w:p w14:paraId="17E2DBF6" w14:textId="77777777" w:rsidR="00C37AEA" w:rsidRPr="00CF530C" w:rsidRDefault="00D85DF9" w:rsidP="00E80D4F">
            <w:pPr>
              <w:jc w:val="both"/>
              <w:rPr>
                <w:b/>
                <w:color w:val="auto"/>
                <w:szCs w:val="24"/>
              </w:rPr>
            </w:pPr>
            <w:r w:rsidRPr="00CF530C">
              <w:rPr>
                <w:color w:val="auto"/>
                <w:szCs w:val="24"/>
              </w:rPr>
              <w:t xml:space="preserve">Tel. </w:t>
            </w:r>
            <w:r>
              <w:rPr>
                <w:color w:val="auto"/>
                <w:szCs w:val="24"/>
              </w:rPr>
              <w:t>(8 5)</w:t>
            </w:r>
            <w:r w:rsidRPr="00CF530C">
              <w:rPr>
                <w:color w:val="auto"/>
                <w:szCs w:val="24"/>
              </w:rPr>
              <w:t xml:space="preserve"> 266 0421 </w:t>
            </w:r>
          </w:p>
        </w:tc>
        <w:bookmarkStart w:id="5" w:name="Tekstas7"/>
        <w:tc>
          <w:tcPr>
            <w:tcW w:w="4961" w:type="dxa"/>
          </w:tcPr>
          <w:p w14:paraId="751D3B90" w14:textId="77777777" w:rsidR="00416742" w:rsidRPr="00CF530C" w:rsidRDefault="000F5FC7" w:rsidP="00E80D4F">
            <w:pPr>
              <w:rPr>
                <w:color w:val="auto"/>
                <w:szCs w:val="24"/>
              </w:rPr>
            </w:pPr>
            <w:r>
              <w:rPr>
                <w:color w:val="auto"/>
                <w:szCs w:val="24"/>
              </w:rPr>
              <w:fldChar w:fldCharType="begin">
                <w:ffData>
                  <w:name w:val="Tekstas7"/>
                  <w:enabled/>
                  <w:calcOnExit w:val="0"/>
                  <w:textInput>
                    <w:format w:val="Pirmoji didžioji raidė"/>
                  </w:textInput>
                </w:ffData>
              </w:fldChar>
            </w:r>
            <w:r>
              <w:rPr>
                <w:color w:val="auto"/>
                <w:szCs w:val="24"/>
              </w:rPr>
              <w:instrText xml:space="preserve"> FORMTEXT </w:instrText>
            </w:r>
            <w:r>
              <w:rPr>
                <w:color w:val="auto"/>
                <w:szCs w:val="24"/>
              </w:rPr>
            </w:r>
            <w:r>
              <w:rPr>
                <w:color w:val="auto"/>
                <w:szCs w:val="24"/>
              </w:rPr>
              <w:fldChar w:fldCharType="separate"/>
            </w:r>
            <w:r w:rsidR="000B0E92">
              <w:rPr>
                <w:color w:val="auto"/>
                <w:szCs w:val="24"/>
              </w:rPr>
              <w:t> </w:t>
            </w:r>
            <w:r w:rsidR="000B0E92">
              <w:rPr>
                <w:color w:val="auto"/>
                <w:szCs w:val="24"/>
              </w:rPr>
              <w:t> </w:t>
            </w:r>
            <w:r w:rsidR="000B0E92">
              <w:rPr>
                <w:color w:val="auto"/>
                <w:szCs w:val="24"/>
              </w:rPr>
              <w:t> </w:t>
            </w:r>
            <w:r w:rsidR="000B0E92">
              <w:rPr>
                <w:color w:val="auto"/>
                <w:szCs w:val="24"/>
              </w:rPr>
              <w:t> </w:t>
            </w:r>
            <w:r w:rsidR="000B0E92">
              <w:rPr>
                <w:color w:val="auto"/>
                <w:szCs w:val="24"/>
              </w:rPr>
              <w:t> </w:t>
            </w:r>
            <w:r>
              <w:rPr>
                <w:color w:val="auto"/>
                <w:szCs w:val="24"/>
              </w:rPr>
              <w:fldChar w:fldCharType="end"/>
            </w:r>
            <w:bookmarkEnd w:id="5"/>
          </w:p>
          <w:p w14:paraId="7D830349" w14:textId="77777777" w:rsidR="002755C4" w:rsidRDefault="00D85DF9" w:rsidP="00E80D4F">
            <w:pPr>
              <w:jc w:val="both"/>
              <w:rPr>
                <w:color w:val="auto"/>
                <w:szCs w:val="24"/>
              </w:rPr>
            </w:pPr>
            <w:r w:rsidRPr="00CF530C">
              <w:rPr>
                <w:color w:val="auto"/>
                <w:szCs w:val="24"/>
              </w:rPr>
              <w:t>Įmonės kodas</w:t>
            </w:r>
            <w:r w:rsidR="003C09EF" w:rsidRPr="00CF530C">
              <w:rPr>
                <w:color w:val="auto"/>
                <w:szCs w:val="24"/>
              </w:rPr>
              <w:t xml:space="preserve"> </w:t>
            </w:r>
            <w:r w:rsidR="003A6915">
              <w:rPr>
                <w:color w:val="auto"/>
                <w:szCs w:val="24"/>
              </w:rPr>
              <w:fldChar w:fldCharType="begin">
                <w:ffData>
                  <w:name w:val="Tekstas8"/>
                  <w:enabled/>
                  <w:calcOnExit w:val="0"/>
                  <w:textInput>
                    <w:maxLength w:val="9"/>
                  </w:textInput>
                </w:ffData>
              </w:fldChar>
            </w:r>
            <w:bookmarkStart w:id="6" w:name="Tekstas8"/>
            <w:r w:rsidR="003A6915">
              <w:rPr>
                <w:color w:val="auto"/>
                <w:szCs w:val="24"/>
              </w:rPr>
              <w:instrText xml:space="preserve"> FORMTEXT </w:instrText>
            </w:r>
            <w:r w:rsidR="003A6915">
              <w:rPr>
                <w:color w:val="auto"/>
                <w:szCs w:val="24"/>
              </w:rPr>
            </w:r>
            <w:r w:rsidR="003A6915">
              <w:rPr>
                <w:color w:val="auto"/>
                <w:szCs w:val="24"/>
              </w:rPr>
              <w:fldChar w:fldCharType="separate"/>
            </w:r>
            <w:r w:rsidR="000B0E92">
              <w:rPr>
                <w:color w:val="auto"/>
                <w:szCs w:val="24"/>
              </w:rPr>
              <w:t> </w:t>
            </w:r>
            <w:r w:rsidR="000B0E92">
              <w:rPr>
                <w:color w:val="auto"/>
                <w:szCs w:val="24"/>
              </w:rPr>
              <w:t> </w:t>
            </w:r>
            <w:r w:rsidR="000B0E92">
              <w:rPr>
                <w:color w:val="auto"/>
                <w:szCs w:val="24"/>
              </w:rPr>
              <w:t> </w:t>
            </w:r>
            <w:r w:rsidR="000B0E92">
              <w:rPr>
                <w:color w:val="auto"/>
                <w:szCs w:val="24"/>
              </w:rPr>
              <w:t> </w:t>
            </w:r>
            <w:r w:rsidR="000B0E92">
              <w:rPr>
                <w:color w:val="auto"/>
                <w:szCs w:val="24"/>
              </w:rPr>
              <w:t> </w:t>
            </w:r>
            <w:r w:rsidR="003A6915">
              <w:rPr>
                <w:color w:val="auto"/>
                <w:szCs w:val="24"/>
              </w:rPr>
              <w:fldChar w:fldCharType="end"/>
            </w:r>
            <w:bookmarkEnd w:id="6"/>
            <w:r w:rsidR="003C09EF" w:rsidRPr="00CF530C">
              <w:rPr>
                <w:color w:val="auto"/>
                <w:szCs w:val="24"/>
              </w:rPr>
              <w:t xml:space="preserve"> </w:t>
            </w:r>
          </w:p>
          <w:p w14:paraId="26221104" w14:textId="77777777" w:rsidR="00D85DF9" w:rsidRPr="00CF530C" w:rsidRDefault="00D85DF9" w:rsidP="00E80D4F">
            <w:pPr>
              <w:jc w:val="both"/>
              <w:rPr>
                <w:color w:val="auto"/>
                <w:szCs w:val="24"/>
              </w:rPr>
            </w:pPr>
            <w:r>
              <w:rPr>
                <w:color w:val="auto"/>
                <w:szCs w:val="24"/>
              </w:rPr>
              <w:t xml:space="preserve">Tel. </w:t>
            </w:r>
            <w:r w:rsidR="003A6915">
              <w:rPr>
                <w:color w:val="auto"/>
                <w:szCs w:val="24"/>
              </w:rPr>
              <w:fldChar w:fldCharType="begin">
                <w:ffData>
                  <w:name w:val=""/>
                  <w:enabled/>
                  <w:calcOnExit w:val="0"/>
                  <w:textInput/>
                </w:ffData>
              </w:fldChar>
            </w:r>
            <w:r w:rsidR="003A6915">
              <w:rPr>
                <w:color w:val="auto"/>
                <w:szCs w:val="24"/>
              </w:rPr>
              <w:instrText xml:space="preserve"> FORMTEXT </w:instrText>
            </w:r>
            <w:r w:rsidR="003A6915">
              <w:rPr>
                <w:color w:val="auto"/>
                <w:szCs w:val="24"/>
              </w:rPr>
            </w:r>
            <w:r w:rsidR="003A6915">
              <w:rPr>
                <w:color w:val="auto"/>
                <w:szCs w:val="24"/>
              </w:rPr>
              <w:fldChar w:fldCharType="separate"/>
            </w:r>
            <w:r w:rsidR="000B0E92">
              <w:rPr>
                <w:color w:val="auto"/>
                <w:szCs w:val="24"/>
              </w:rPr>
              <w:t> </w:t>
            </w:r>
            <w:r w:rsidR="000B0E92">
              <w:rPr>
                <w:color w:val="auto"/>
                <w:szCs w:val="24"/>
              </w:rPr>
              <w:t> </w:t>
            </w:r>
            <w:r w:rsidR="000B0E92">
              <w:rPr>
                <w:color w:val="auto"/>
                <w:szCs w:val="24"/>
              </w:rPr>
              <w:t> </w:t>
            </w:r>
            <w:r w:rsidR="000B0E92">
              <w:rPr>
                <w:color w:val="auto"/>
                <w:szCs w:val="24"/>
              </w:rPr>
              <w:t> </w:t>
            </w:r>
            <w:r w:rsidR="000B0E92">
              <w:rPr>
                <w:color w:val="auto"/>
                <w:szCs w:val="24"/>
              </w:rPr>
              <w:t> </w:t>
            </w:r>
            <w:r w:rsidR="003A6915">
              <w:rPr>
                <w:color w:val="auto"/>
                <w:szCs w:val="24"/>
              </w:rPr>
              <w:fldChar w:fldCharType="end"/>
            </w:r>
          </w:p>
        </w:tc>
      </w:tr>
      <w:tr w:rsidR="00C37AEA" w:rsidRPr="00CF530C" w14:paraId="61FA9F08" w14:textId="77777777">
        <w:tc>
          <w:tcPr>
            <w:tcW w:w="4786" w:type="dxa"/>
          </w:tcPr>
          <w:p w14:paraId="30655C71" w14:textId="77777777" w:rsidR="00C37AEA" w:rsidRPr="00CF530C" w:rsidRDefault="00C37AEA" w:rsidP="00E80D4F">
            <w:pPr>
              <w:pStyle w:val="BodyText"/>
              <w:jc w:val="left"/>
              <w:rPr>
                <w:szCs w:val="24"/>
              </w:rPr>
            </w:pPr>
          </w:p>
          <w:p w14:paraId="16AF816F" w14:textId="77777777" w:rsidR="00B2485A" w:rsidRPr="00B2485A" w:rsidRDefault="00B2485A" w:rsidP="00B2485A">
            <w:pPr>
              <w:rPr>
                <w:color w:val="auto"/>
                <w:szCs w:val="24"/>
              </w:rPr>
            </w:pPr>
            <w:r w:rsidRPr="00B2485A">
              <w:rPr>
                <w:color w:val="auto"/>
                <w:szCs w:val="24"/>
              </w:rPr>
              <w:t>Paslaugų valdymo ir vystymo</w:t>
            </w:r>
          </w:p>
          <w:p w14:paraId="66054634" w14:textId="77777777" w:rsidR="00B2485A" w:rsidRPr="00B2485A" w:rsidRDefault="00B2485A" w:rsidP="00B2485A">
            <w:pPr>
              <w:rPr>
                <w:color w:val="auto"/>
                <w:szCs w:val="24"/>
              </w:rPr>
            </w:pPr>
            <w:r w:rsidRPr="00B2485A">
              <w:rPr>
                <w:color w:val="auto"/>
                <w:szCs w:val="24"/>
              </w:rPr>
              <w:t>departamento direktorius</w:t>
            </w:r>
          </w:p>
          <w:p w14:paraId="7970370A" w14:textId="736332A5" w:rsidR="00C37AEA" w:rsidRPr="00CF530C" w:rsidRDefault="00B2485A" w:rsidP="00B2485A">
            <w:pPr>
              <w:rPr>
                <w:color w:val="auto"/>
                <w:szCs w:val="24"/>
              </w:rPr>
            </w:pPr>
            <w:r w:rsidRPr="00B2485A">
              <w:rPr>
                <w:color w:val="auto"/>
                <w:szCs w:val="24"/>
              </w:rPr>
              <w:t>Tautvydas Paliulis</w:t>
            </w:r>
          </w:p>
          <w:p w14:paraId="60FC6F5F" w14:textId="77777777" w:rsidR="00C37AEA" w:rsidRPr="00CF530C" w:rsidRDefault="00C37AEA" w:rsidP="00E80D4F">
            <w:pPr>
              <w:rPr>
                <w:color w:val="auto"/>
                <w:szCs w:val="24"/>
              </w:rPr>
            </w:pPr>
            <w:r w:rsidRPr="00CF530C">
              <w:rPr>
                <w:color w:val="auto"/>
                <w:szCs w:val="24"/>
              </w:rPr>
              <w:t>______________________________________</w:t>
            </w:r>
          </w:p>
          <w:p w14:paraId="4F49695A" w14:textId="77777777" w:rsidR="004518ED" w:rsidRDefault="004518ED" w:rsidP="00E80D4F">
            <w:pPr>
              <w:rPr>
                <w:color w:val="auto"/>
                <w:szCs w:val="24"/>
              </w:rPr>
            </w:pPr>
          </w:p>
          <w:p w14:paraId="46790C87" w14:textId="77777777" w:rsidR="00760515" w:rsidRPr="00CF530C" w:rsidRDefault="00760515" w:rsidP="00760515">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p w14:paraId="2565B68A" w14:textId="77777777" w:rsidR="00C37AEA" w:rsidRPr="00CF530C" w:rsidRDefault="00C37AEA" w:rsidP="00E80D4F">
            <w:pPr>
              <w:rPr>
                <w:color w:val="auto"/>
                <w:szCs w:val="24"/>
              </w:rPr>
            </w:pPr>
          </w:p>
          <w:p w14:paraId="4A189A5C" w14:textId="238D7E94" w:rsidR="00C37AEA" w:rsidRPr="00CF530C" w:rsidRDefault="00C37AEA" w:rsidP="00E80D4F">
            <w:pPr>
              <w:rPr>
                <w:color w:val="auto"/>
                <w:szCs w:val="24"/>
              </w:rPr>
            </w:pPr>
            <w:r w:rsidRPr="00CF530C">
              <w:rPr>
                <w:color w:val="auto"/>
                <w:szCs w:val="24"/>
              </w:rPr>
              <w:t xml:space="preserve">          </w:t>
            </w:r>
            <w:r w:rsidR="00760515">
              <w:rPr>
                <w:color w:val="auto"/>
                <w:szCs w:val="24"/>
              </w:rPr>
              <w:t xml:space="preserve">             </w:t>
            </w:r>
            <w:r w:rsidR="00151DAF">
              <w:rPr>
                <w:color w:val="auto"/>
                <w:szCs w:val="24"/>
              </w:rPr>
              <w:t xml:space="preserve"> </w:t>
            </w:r>
            <w:r w:rsidR="00760515">
              <w:rPr>
                <w:color w:val="auto"/>
                <w:szCs w:val="24"/>
              </w:rPr>
              <w:t xml:space="preserve"> </w:t>
            </w:r>
            <w:r w:rsidRPr="00CF530C">
              <w:rPr>
                <w:color w:val="auto"/>
                <w:szCs w:val="24"/>
              </w:rPr>
              <w:t xml:space="preserve">   A.V.</w:t>
            </w:r>
          </w:p>
        </w:tc>
        <w:tc>
          <w:tcPr>
            <w:tcW w:w="4961" w:type="dxa"/>
          </w:tcPr>
          <w:p w14:paraId="2CE6872D" w14:textId="77777777" w:rsidR="00C37AEA" w:rsidRPr="00CF530C" w:rsidRDefault="00C37AEA" w:rsidP="00E80D4F">
            <w:pPr>
              <w:rPr>
                <w:color w:val="auto"/>
                <w:szCs w:val="24"/>
              </w:rPr>
            </w:pPr>
          </w:p>
          <w:bookmarkStart w:id="7" w:name="Tekstas11"/>
          <w:p w14:paraId="22DC9554" w14:textId="77777777" w:rsidR="00E30607" w:rsidRPr="00CF530C" w:rsidRDefault="000F5FC7" w:rsidP="00E80D4F">
            <w:pPr>
              <w:rPr>
                <w:color w:val="auto"/>
                <w:szCs w:val="24"/>
              </w:rPr>
            </w:pPr>
            <w:r>
              <w:rPr>
                <w:color w:val="auto"/>
                <w:szCs w:val="24"/>
              </w:rPr>
              <w:fldChar w:fldCharType="begin">
                <w:ffData>
                  <w:name w:val="Tekstas11"/>
                  <w:enabled/>
                  <w:calcOnExit w:val="0"/>
                  <w:textInput>
                    <w:format w:val="Pirmos didžiosios"/>
                  </w:textInput>
                </w:ffData>
              </w:fldChar>
            </w:r>
            <w:r>
              <w:rPr>
                <w:color w:val="auto"/>
                <w:szCs w:val="24"/>
              </w:rPr>
              <w:instrText xml:space="preserve"> FORMTEXT </w:instrText>
            </w:r>
            <w:r>
              <w:rPr>
                <w:color w:val="auto"/>
                <w:szCs w:val="24"/>
              </w:rPr>
            </w:r>
            <w:r>
              <w:rPr>
                <w:color w:val="auto"/>
                <w:szCs w:val="24"/>
              </w:rPr>
              <w:fldChar w:fldCharType="separate"/>
            </w:r>
            <w:r w:rsidR="000B0E92">
              <w:rPr>
                <w:color w:val="auto"/>
                <w:szCs w:val="24"/>
              </w:rPr>
              <w:t> </w:t>
            </w:r>
            <w:r w:rsidR="000B0E92">
              <w:rPr>
                <w:color w:val="auto"/>
                <w:szCs w:val="24"/>
              </w:rPr>
              <w:t> </w:t>
            </w:r>
            <w:r w:rsidR="000B0E92">
              <w:rPr>
                <w:color w:val="auto"/>
                <w:szCs w:val="24"/>
              </w:rPr>
              <w:t> </w:t>
            </w:r>
            <w:r w:rsidR="000B0E92">
              <w:rPr>
                <w:color w:val="auto"/>
                <w:szCs w:val="24"/>
              </w:rPr>
              <w:t> </w:t>
            </w:r>
            <w:r w:rsidR="000B0E92">
              <w:rPr>
                <w:color w:val="auto"/>
                <w:szCs w:val="24"/>
              </w:rPr>
              <w:t> </w:t>
            </w:r>
            <w:r>
              <w:rPr>
                <w:color w:val="auto"/>
                <w:szCs w:val="24"/>
              </w:rPr>
              <w:fldChar w:fldCharType="end"/>
            </w:r>
            <w:bookmarkEnd w:id="7"/>
          </w:p>
          <w:p w14:paraId="0359720A" w14:textId="77777777" w:rsidR="003C09EF" w:rsidRDefault="00233472" w:rsidP="00E80D4F">
            <w:pPr>
              <w:rPr>
                <w:color w:val="auto"/>
                <w:szCs w:val="24"/>
              </w:rPr>
            </w:pPr>
            <w:r>
              <w:rPr>
                <w:color w:val="auto"/>
                <w:szCs w:val="24"/>
              </w:rPr>
              <w:fldChar w:fldCharType="begin">
                <w:ffData>
                  <w:name w:val="Tekstas16"/>
                  <w:enabled/>
                  <w:calcOnExit w:val="0"/>
                  <w:textInput/>
                </w:ffData>
              </w:fldChar>
            </w:r>
            <w:bookmarkStart w:id="8" w:name="Tekstas16"/>
            <w:r>
              <w:rPr>
                <w:color w:val="auto"/>
                <w:szCs w:val="24"/>
              </w:rPr>
              <w:instrText xml:space="preserve"> FORMTEXT </w:instrText>
            </w:r>
            <w:r>
              <w:rPr>
                <w:color w:val="auto"/>
                <w:szCs w:val="24"/>
              </w:rPr>
            </w:r>
            <w:r>
              <w:rPr>
                <w:color w:val="auto"/>
                <w:szCs w:val="24"/>
              </w:rPr>
              <w:fldChar w:fldCharType="separate"/>
            </w:r>
            <w:r w:rsidR="002B6D43">
              <w:rPr>
                <w:color w:val="auto"/>
                <w:szCs w:val="24"/>
              </w:rPr>
              <w:t> </w:t>
            </w:r>
            <w:r w:rsidR="002B6D43">
              <w:rPr>
                <w:color w:val="auto"/>
                <w:szCs w:val="24"/>
              </w:rPr>
              <w:t> </w:t>
            </w:r>
            <w:r w:rsidR="002B6D43">
              <w:rPr>
                <w:color w:val="auto"/>
                <w:szCs w:val="24"/>
              </w:rPr>
              <w:t> </w:t>
            </w:r>
            <w:r w:rsidR="002B6D43">
              <w:rPr>
                <w:color w:val="auto"/>
                <w:szCs w:val="24"/>
              </w:rPr>
              <w:t> </w:t>
            </w:r>
            <w:r w:rsidR="002B6D43">
              <w:rPr>
                <w:color w:val="auto"/>
                <w:szCs w:val="24"/>
              </w:rPr>
              <w:t> </w:t>
            </w:r>
            <w:r>
              <w:rPr>
                <w:color w:val="auto"/>
                <w:szCs w:val="24"/>
              </w:rPr>
              <w:fldChar w:fldCharType="end"/>
            </w:r>
            <w:bookmarkEnd w:id="8"/>
          </w:p>
          <w:p w14:paraId="197897CB" w14:textId="77777777" w:rsidR="00233472" w:rsidRPr="00CF530C" w:rsidRDefault="00233472" w:rsidP="00E80D4F">
            <w:pPr>
              <w:rPr>
                <w:color w:val="auto"/>
                <w:szCs w:val="24"/>
              </w:rPr>
            </w:pPr>
          </w:p>
          <w:p w14:paraId="4263F607" w14:textId="77777777" w:rsidR="00C37AEA" w:rsidRPr="00CF530C" w:rsidRDefault="00C37AEA" w:rsidP="00E80D4F">
            <w:pPr>
              <w:rPr>
                <w:color w:val="auto"/>
                <w:szCs w:val="24"/>
              </w:rPr>
            </w:pPr>
            <w:r w:rsidRPr="00CF530C">
              <w:rPr>
                <w:color w:val="auto"/>
                <w:szCs w:val="24"/>
              </w:rPr>
              <w:t>______________________________________</w:t>
            </w:r>
          </w:p>
          <w:p w14:paraId="0FE235A0" w14:textId="77777777" w:rsidR="004518ED" w:rsidRDefault="004518ED" w:rsidP="00E80D4F">
            <w:pPr>
              <w:rPr>
                <w:color w:val="auto"/>
                <w:szCs w:val="24"/>
              </w:rPr>
            </w:pPr>
          </w:p>
          <w:p w14:paraId="49A3506B" w14:textId="77777777" w:rsidR="00760515" w:rsidRPr="00CF530C" w:rsidRDefault="00760515" w:rsidP="00760515">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p w14:paraId="6DE71B5B" w14:textId="77777777" w:rsidR="00C37AEA" w:rsidRPr="00CF530C" w:rsidRDefault="00C37AEA" w:rsidP="00E80D4F">
            <w:pPr>
              <w:rPr>
                <w:color w:val="auto"/>
                <w:szCs w:val="24"/>
              </w:rPr>
            </w:pPr>
          </w:p>
          <w:p w14:paraId="56116991" w14:textId="3673038C" w:rsidR="00C37AEA" w:rsidRPr="00CF530C" w:rsidRDefault="00C37AEA" w:rsidP="00E80D4F">
            <w:pPr>
              <w:rPr>
                <w:color w:val="auto"/>
                <w:szCs w:val="24"/>
              </w:rPr>
            </w:pPr>
            <w:r w:rsidRPr="00CF530C">
              <w:rPr>
                <w:color w:val="auto"/>
                <w:szCs w:val="24"/>
              </w:rPr>
              <w:t xml:space="preserve">    </w:t>
            </w:r>
            <w:r w:rsidR="00760515">
              <w:rPr>
                <w:color w:val="auto"/>
                <w:szCs w:val="24"/>
              </w:rPr>
              <w:t xml:space="preserve">                     </w:t>
            </w:r>
            <w:r w:rsidRPr="00CF530C">
              <w:rPr>
                <w:color w:val="auto"/>
                <w:szCs w:val="24"/>
              </w:rPr>
              <w:t xml:space="preserve">    A.V.</w:t>
            </w:r>
          </w:p>
          <w:p w14:paraId="750BD516" w14:textId="77777777" w:rsidR="00C37AEA" w:rsidRPr="00CF530C" w:rsidRDefault="00C37AEA" w:rsidP="00E80D4F">
            <w:pPr>
              <w:jc w:val="center"/>
              <w:rPr>
                <w:color w:val="auto"/>
                <w:szCs w:val="24"/>
              </w:rPr>
            </w:pPr>
          </w:p>
        </w:tc>
      </w:tr>
    </w:tbl>
    <w:p w14:paraId="66B3E16D" w14:textId="77777777" w:rsidR="00C37AEA" w:rsidRPr="00233472" w:rsidRDefault="00C37AEA" w:rsidP="00E80D4F">
      <w:pPr>
        <w:pStyle w:val="Footer"/>
        <w:tabs>
          <w:tab w:val="clear" w:pos="4153"/>
          <w:tab w:val="center" w:pos="4111"/>
        </w:tabs>
        <w:spacing w:line="240" w:lineRule="auto"/>
        <w:ind w:left="4536" w:firstLine="2410"/>
        <w:jc w:val="both"/>
        <w:rPr>
          <w:szCs w:val="24"/>
        </w:rPr>
      </w:pPr>
      <w:r w:rsidRPr="00CF530C">
        <w:rPr>
          <w:szCs w:val="24"/>
          <w:lang w:val="lt-LT"/>
        </w:rPr>
        <w:br w:type="page"/>
      </w:r>
      <w:r w:rsidR="00233472" w:rsidRPr="00233472">
        <w:rPr>
          <w:szCs w:val="24"/>
        </w:rPr>
        <w:lastRenderedPageBreak/>
        <w:t>20___ - ___ - ___</w:t>
      </w:r>
    </w:p>
    <w:p w14:paraId="1DDC058A" w14:textId="77777777" w:rsidR="007C1202" w:rsidRDefault="00C37AEA" w:rsidP="00E80D4F">
      <w:pPr>
        <w:tabs>
          <w:tab w:val="center" w:pos="4111"/>
        </w:tabs>
        <w:ind w:left="4536" w:firstLine="2410"/>
        <w:rPr>
          <w:color w:val="auto"/>
          <w:szCs w:val="24"/>
        </w:rPr>
      </w:pPr>
      <w:r w:rsidRPr="00CF530C">
        <w:rPr>
          <w:color w:val="auto"/>
          <w:szCs w:val="24"/>
        </w:rPr>
        <w:t xml:space="preserve">Duomenų </w:t>
      </w:r>
      <w:r w:rsidR="00A123D1">
        <w:rPr>
          <w:color w:val="auto"/>
          <w:szCs w:val="24"/>
        </w:rPr>
        <w:t>gavimo</w:t>
      </w:r>
      <w:r w:rsidRPr="00CF530C">
        <w:rPr>
          <w:color w:val="auto"/>
          <w:szCs w:val="24"/>
        </w:rPr>
        <w:t xml:space="preserve"> sutarties</w:t>
      </w:r>
    </w:p>
    <w:p w14:paraId="1CCD4B0A" w14:textId="77777777" w:rsidR="00C37AEA" w:rsidRPr="00CF530C" w:rsidRDefault="00C37AEA" w:rsidP="00E80D4F">
      <w:pPr>
        <w:tabs>
          <w:tab w:val="center" w:pos="4111"/>
        </w:tabs>
        <w:ind w:left="4536" w:firstLine="2410"/>
        <w:rPr>
          <w:color w:val="auto"/>
          <w:szCs w:val="24"/>
        </w:rPr>
      </w:pPr>
      <w:r w:rsidRPr="00CF530C">
        <w:rPr>
          <w:color w:val="auto"/>
          <w:szCs w:val="24"/>
        </w:rPr>
        <w:t xml:space="preserve">Nr. </w:t>
      </w:r>
    </w:p>
    <w:p w14:paraId="0AC47230" w14:textId="77777777" w:rsidR="00C37AEA" w:rsidRPr="00CF530C" w:rsidRDefault="00C37AEA" w:rsidP="00E80D4F">
      <w:pPr>
        <w:tabs>
          <w:tab w:val="center" w:pos="4111"/>
        </w:tabs>
        <w:ind w:left="4536" w:firstLine="2410"/>
        <w:rPr>
          <w:color w:val="auto"/>
          <w:szCs w:val="24"/>
        </w:rPr>
      </w:pPr>
      <w:r w:rsidRPr="00CF530C">
        <w:rPr>
          <w:color w:val="auto"/>
          <w:szCs w:val="24"/>
        </w:rPr>
        <w:t>1 priedas</w:t>
      </w:r>
    </w:p>
    <w:p w14:paraId="2D5D4DB7" w14:textId="77777777" w:rsidR="00C37AEA" w:rsidRPr="00CF530C" w:rsidRDefault="00C37AEA" w:rsidP="00E80D4F">
      <w:pPr>
        <w:ind w:left="4536"/>
        <w:rPr>
          <w:color w:val="auto"/>
          <w:szCs w:val="24"/>
        </w:rPr>
      </w:pPr>
    </w:p>
    <w:p w14:paraId="6F7B3ABF" w14:textId="77777777" w:rsidR="001F26F2" w:rsidRPr="00CF530C" w:rsidRDefault="001F26F2" w:rsidP="00E80D4F">
      <w:pPr>
        <w:ind w:left="1296" w:firstLine="1296"/>
        <w:jc w:val="both"/>
        <w:rPr>
          <w:b/>
          <w:color w:val="auto"/>
          <w:szCs w:val="24"/>
        </w:rPr>
      </w:pPr>
      <w:r w:rsidRPr="00CF530C">
        <w:rPr>
          <w:b/>
          <w:color w:val="auto"/>
          <w:szCs w:val="24"/>
        </w:rPr>
        <w:t xml:space="preserve">DUOMENŲ </w:t>
      </w:r>
      <w:r w:rsidR="007C6F4A" w:rsidRPr="00CF530C">
        <w:rPr>
          <w:b/>
          <w:color w:val="auto"/>
          <w:szCs w:val="24"/>
        </w:rPr>
        <w:t>GAVIMO</w:t>
      </w:r>
      <w:r w:rsidRPr="00CF530C">
        <w:rPr>
          <w:b/>
          <w:color w:val="auto"/>
          <w:szCs w:val="24"/>
        </w:rPr>
        <w:t xml:space="preserve"> SĄLYGOS</w:t>
      </w:r>
    </w:p>
    <w:p w14:paraId="6589A659" w14:textId="77777777" w:rsidR="009E5089" w:rsidRPr="00CF530C" w:rsidRDefault="009E5089" w:rsidP="00E80D4F">
      <w:pPr>
        <w:numPr>
          <w:ilvl w:val="0"/>
          <w:numId w:val="1"/>
        </w:numPr>
        <w:tabs>
          <w:tab w:val="clear" w:pos="360"/>
          <w:tab w:val="num" w:pos="426"/>
        </w:tabs>
        <w:overflowPunct/>
        <w:autoSpaceDE/>
        <w:autoSpaceDN/>
        <w:adjustRightInd/>
        <w:ind w:left="426" w:hanging="426"/>
        <w:jc w:val="both"/>
        <w:textAlignment w:val="auto"/>
        <w:rPr>
          <w:color w:val="auto"/>
          <w:szCs w:val="24"/>
        </w:rPr>
      </w:pPr>
      <w:r w:rsidRPr="00CF530C">
        <w:rPr>
          <w:b/>
          <w:color w:val="auto"/>
          <w:szCs w:val="24"/>
        </w:rPr>
        <w:t xml:space="preserve">Duomenų </w:t>
      </w:r>
      <w:r w:rsidR="00531146">
        <w:rPr>
          <w:b/>
          <w:color w:val="auto"/>
          <w:szCs w:val="24"/>
        </w:rPr>
        <w:t>gavimas</w:t>
      </w:r>
      <w:r w:rsidRPr="00CF530C">
        <w:rPr>
          <w:color w:val="auto"/>
          <w:szCs w:val="24"/>
        </w:rPr>
        <w:t>: pastovus</w:t>
      </w:r>
    </w:p>
    <w:p w14:paraId="6CBF9300" w14:textId="77777777" w:rsidR="009E5089" w:rsidRPr="00CF530C" w:rsidRDefault="009E5089" w:rsidP="00E80D4F">
      <w:pPr>
        <w:numPr>
          <w:ilvl w:val="0"/>
          <w:numId w:val="1"/>
        </w:numPr>
        <w:tabs>
          <w:tab w:val="clear" w:pos="360"/>
          <w:tab w:val="num" w:pos="426"/>
        </w:tabs>
        <w:overflowPunct/>
        <w:autoSpaceDE/>
        <w:autoSpaceDN/>
        <w:adjustRightInd/>
        <w:ind w:left="426" w:hanging="426"/>
        <w:jc w:val="both"/>
        <w:textAlignment w:val="auto"/>
        <w:rPr>
          <w:color w:val="auto"/>
          <w:szCs w:val="24"/>
        </w:rPr>
      </w:pPr>
      <w:r w:rsidRPr="00CF530C">
        <w:rPr>
          <w:b/>
          <w:color w:val="auto"/>
          <w:szCs w:val="24"/>
        </w:rPr>
        <w:t>Duomenų gavimo būdai</w:t>
      </w:r>
      <w:r w:rsidRPr="00CF530C">
        <w:rPr>
          <w:color w:val="auto"/>
          <w:szCs w:val="24"/>
        </w:rPr>
        <w:t>:</w:t>
      </w:r>
    </w:p>
    <w:p w14:paraId="0C774BB5" w14:textId="77777777" w:rsidR="009E5089" w:rsidRPr="00CF530C" w:rsidRDefault="009E5089" w:rsidP="00E80D4F">
      <w:pPr>
        <w:numPr>
          <w:ilvl w:val="1"/>
          <w:numId w:val="1"/>
        </w:numPr>
        <w:tabs>
          <w:tab w:val="num" w:pos="910"/>
        </w:tabs>
        <w:overflowPunct/>
        <w:autoSpaceDE/>
        <w:autoSpaceDN/>
        <w:adjustRightInd/>
        <w:textAlignment w:val="auto"/>
        <w:rPr>
          <w:color w:val="auto"/>
          <w:szCs w:val="24"/>
        </w:rPr>
      </w:pPr>
      <w:r w:rsidRPr="00CF530C">
        <w:rPr>
          <w:color w:val="auto"/>
          <w:szCs w:val="24"/>
        </w:rPr>
        <w:t>Interaktyvus, HTTPS protokolu per Interneto naršyklę.</w:t>
      </w:r>
    </w:p>
    <w:p w14:paraId="57A01706" w14:textId="77777777" w:rsidR="009E5089" w:rsidRPr="0002034B" w:rsidRDefault="009E5089" w:rsidP="00E80D4F">
      <w:pPr>
        <w:numPr>
          <w:ilvl w:val="1"/>
          <w:numId w:val="1"/>
        </w:numPr>
        <w:tabs>
          <w:tab w:val="num" w:pos="910"/>
        </w:tabs>
        <w:overflowPunct/>
        <w:autoSpaceDE/>
        <w:autoSpaceDN/>
        <w:adjustRightInd/>
        <w:jc w:val="both"/>
        <w:textAlignment w:val="auto"/>
        <w:rPr>
          <w:color w:val="auto"/>
          <w:szCs w:val="24"/>
        </w:rPr>
      </w:pPr>
      <w:r w:rsidRPr="00CF530C">
        <w:rPr>
          <w:color w:val="auto"/>
          <w:szCs w:val="24"/>
        </w:rPr>
        <w:t>Programinis būdas, naudojant GET, POST metodus ir duomenis pateikiant XML formatu.</w:t>
      </w:r>
    </w:p>
    <w:p w14:paraId="33A02AD4" w14:textId="77777777" w:rsidR="009E5089" w:rsidRPr="0002034B" w:rsidRDefault="009E5089" w:rsidP="00E80D4F">
      <w:pPr>
        <w:numPr>
          <w:ilvl w:val="1"/>
          <w:numId w:val="1"/>
        </w:numPr>
        <w:tabs>
          <w:tab w:val="num" w:pos="900"/>
        </w:tabs>
        <w:overflowPunct/>
        <w:autoSpaceDE/>
        <w:autoSpaceDN/>
        <w:adjustRightInd/>
        <w:jc w:val="both"/>
        <w:textAlignment w:val="auto"/>
        <w:rPr>
          <w:color w:val="auto"/>
          <w:szCs w:val="24"/>
        </w:rPr>
      </w:pPr>
      <w:r w:rsidRPr="0002034B">
        <w:rPr>
          <w:color w:val="auto"/>
          <w:szCs w:val="24"/>
        </w:rPr>
        <w:t xml:space="preserve">Įsigaliojus </w:t>
      </w:r>
      <w:r w:rsidR="006018FE">
        <w:rPr>
          <w:color w:val="auto"/>
          <w:szCs w:val="24"/>
        </w:rPr>
        <w:t>S</w:t>
      </w:r>
      <w:r w:rsidRPr="0002034B">
        <w:rPr>
          <w:color w:val="auto"/>
          <w:szCs w:val="24"/>
        </w:rPr>
        <w:t xml:space="preserve">utarčiai prisijungimo prie sistemos parametrus (prisijungimo adresas, vartotojo vardas ir slaptažodis) MOKYKLAI raštu arba </w:t>
      </w:r>
      <w:r w:rsidR="00B20F09">
        <w:rPr>
          <w:color w:val="auto"/>
          <w:szCs w:val="24"/>
        </w:rPr>
        <w:t xml:space="preserve">Sutarties 2 priede nurodytu </w:t>
      </w:r>
      <w:r w:rsidRPr="0002034B">
        <w:rPr>
          <w:color w:val="auto"/>
          <w:szCs w:val="24"/>
        </w:rPr>
        <w:t xml:space="preserve">el. paštu pateikia sistemos administratorius. REGITRA gali keisti prisijungimo prie sistemos duomenis iš anksto prieš 5 darbo dienas raštu arba el. paštu įspėjusi MOKYKLĄ. MOKYKLA gali keisti prisijungimo slaptažodį interaktyvioje programoje. </w:t>
      </w:r>
      <w:proofErr w:type="spellStart"/>
      <w:r w:rsidRPr="0002034B">
        <w:rPr>
          <w:color w:val="auto"/>
          <w:szCs w:val="24"/>
        </w:rPr>
        <w:t>Abiems</w:t>
      </w:r>
      <w:proofErr w:type="spellEnd"/>
      <w:r w:rsidRPr="0002034B">
        <w:rPr>
          <w:color w:val="auto"/>
          <w:szCs w:val="24"/>
        </w:rPr>
        <w:t xml:space="preserve"> prisijungimo būdams gali būti naudojamas tas pats vartotojas. </w:t>
      </w:r>
    </w:p>
    <w:p w14:paraId="2297E534" w14:textId="77777777" w:rsidR="009E5089" w:rsidRPr="00CF530C" w:rsidRDefault="009E5089" w:rsidP="00E80D4F">
      <w:pPr>
        <w:numPr>
          <w:ilvl w:val="0"/>
          <w:numId w:val="1"/>
        </w:numPr>
        <w:overflowPunct/>
        <w:autoSpaceDE/>
        <w:autoSpaceDN/>
        <w:adjustRightInd/>
        <w:jc w:val="both"/>
        <w:textAlignment w:val="auto"/>
        <w:rPr>
          <w:color w:val="auto"/>
          <w:szCs w:val="24"/>
        </w:rPr>
      </w:pPr>
      <w:r w:rsidRPr="00CF530C">
        <w:rPr>
          <w:b/>
          <w:color w:val="auto"/>
          <w:szCs w:val="24"/>
        </w:rPr>
        <w:t>Duomenų formatas</w:t>
      </w:r>
      <w:r w:rsidRPr="00CF530C">
        <w:rPr>
          <w:color w:val="auto"/>
          <w:szCs w:val="24"/>
        </w:rPr>
        <w:t xml:space="preserve">: </w:t>
      </w:r>
    </w:p>
    <w:p w14:paraId="3840BBBB" w14:textId="77777777" w:rsidR="009E5089" w:rsidRPr="00CF530C" w:rsidRDefault="009E5089" w:rsidP="00E80D4F">
      <w:pPr>
        <w:numPr>
          <w:ilvl w:val="1"/>
          <w:numId w:val="1"/>
        </w:numPr>
        <w:tabs>
          <w:tab w:val="num" w:pos="900"/>
        </w:tabs>
        <w:overflowPunct/>
        <w:autoSpaceDE/>
        <w:autoSpaceDN/>
        <w:adjustRightInd/>
        <w:jc w:val="both"/>
        <w:textAlignment w:val="auto"/>
        <w:rPr>
          <w:color w:val="auto"/>
          <w:szCs w:val="24"/>
        </w:rPr>
      </w:pPr>
      <w:r w:rsidRPr="00CF530C">
        <w:rPr>
          <w:color w:val="auto"/>
          <w:szCs w:val="24"/>
        </w:rPr>
        <w:t>Duomenys 2.1</w:t>
      </w:r>
      <w:r w:rsidR="00907C7C">
        <w:rPr>
          <w:color w:val="auto"/>
          <w:szCs w:val="24"/>
        </w:rPr>
        <w:t xml:space="preserve"> punkte</w:t>
      </w:r>
      <w:r w:rsidRPr="00CF530C">
        <w:rPr>
          <w:color w:val="auto"/>
          <w:szCs w:val="24"/>
        </w:rPr>
        <w:t xml:space="preserve"> aprašytu būdu pateikiami HTML formatu. Įsigaliojus </w:t>
      </w:r>
      <w:r w:rsidR="006018FE">
        <w:rPr>
          <w:color w:val="auto"/>
          <w:szCs w:val="24"/>
        </w:rPr>
        <w:t>S</w:t>
      </w:r>
      <w:r w:rsidRPr="00CF530C">
        <w:rPr>
          <w:color w:val="auto"/>
          <w:szCs w:val="24"/>
        </w:rPr>
        <w:t xml:space="preserve">utarčiai, be prisijungimo parametrų pateikiama vartotojo instrukcija. </w:t>
      </w:r>
    </w:p>
    <w:p w14:paraId="266EC57C" w14:textId="77777777" w:rsidR="009E5089" w:rsidRPr="00CF530C" w:rsidRDefault="009E5089" w:rsidP="00E80D4F">
      <w:pPr>
        <w:numPr>
          <w:ilvl w:val="1"/>
          <w:numId w:val="1"/>
        </w:numPr>
        <w:tabs>
          <w:tab w:val="num" w:pos="900"/>
        </w:tabs>
        <w:overflowPunct/>
        <w:autoSpaceDE/>
        <w:autoSpaceDN/>
        <w:adjustRightInd/>
        <w:jc w:val="both"/>
        <w:textAlignment w:val="auto"/>
        <w:rPr>
          <w:color w:val="auto"/>
          <w:szCs w:val="24"/>
        </w:rPr>
      </w:pPr>
      <w:r w:rsidRPr="00CF530C">
        <w:rPr>
          <w:color w:val="auto"/>
          <w:szCs w:val="24"/>
        </w:rPr>
        <w:t xml:space="preserve">Duomenys 2.2 </w:t>
      </w:r>
      <w:r w:rsidR="00907C7C">
        <w:rPr>
          <w:color w:val="auto"/>
          <w:szCs w:val="24"/>
        </w:rPr>
        <w:t xml:space="preserve">punkte </w:t>
      </w:r>
      <w:r w:rsidRPr="00CF530C">
        <w:rPr>
          <w:color w:val="auto"/>
          <w:szCs w:val="24"/>
        </w:rPr>
        <w:t xml:space="preserve">aprašytu būdu pateikiami XML formate. Koduotė: Windows-1257. </w:t>
      </w:r>
    </w:p>
    <w:p w14:paraId="029AE3A4" w14:textId="77777777" w:rsidR="009E5089" w:rsidRPr="00CF530C" w:rsidRDefault="009E5089" w:rsidP="00E80D4F">
      <w:pPr>
        <w:numPr>
          <w:ilvl w:val="1"/>
          <w:numId w:val="1"/>
        </w:numPr>
        <w:tabs>
          <w:tab w:val="num" w:pos="900"/>
        </w:tabs>
        <w:overflowPunct/>
        <w:autoSpaceDE/>
        <w:autoSpaceDN/>
        <w:adjustRightInd/>
        <w:jc w:val="both"/>
        <w:textAlignment w:val="auto"/>
        <w:rPr>
          <w:color w:val="auto"/>
          <w:szCs w:val="24"/>
        </w:rPr>
      </w:pPr>
      <w:r w:rsidRPr="00CF530C">
        <w:rPr>
          <w:color w:val="auto"/>
          <w:szCs w:val="24"/>
        </w:rPr>
        <w:t xml:space="preserve">Duomenų struktūros aprašytos XML schemomis. Įsigaliojus </w:t>
      </w:r>
      <w:r w:rsidR="006018FE">
        <w:rPr>
          <w:color w:val="auto"/>
          <w:szCs w:val="24"/>
        </w:rPr>
        <w:t>S</w:t>
      </w:r>
      <w:r w:rsidRPr="00CF530C">
        <w:rPr>
          <w:color w:val="auto"/>
          <w:szCs w:val="24"/>
        </w:rPr>
        <w:t xml:space="preserve">utarčiai šių schemų prieigos parametrus GAVĖJUI raštu arba </w:t>
      </w:r>
      <w:r w:rsidR="006018FE">
        <w:rPr>
          <w:color w:val="auto"/>
          <w:szCs w:val="24"/>
        </w:rPr>
        <w:t xml:space="preserve">Sutarties 2 priede nurodytu </w:t>
      </w:r>
      <w:r w:rsidR="006018FE" w:rsidRPr="0002034B">
        <w:rPr>
          <w:color w:val="auto"/>
          <w:szCs w:val="24"/>
        </w:rPr>
        <w:t xml:space="preserve">el. paštu </w:t>
      </w:r>
      <w:r w:rsidRPr="00CF530C">
        <w:rPr>
          <w:color w:val="auto"/>
          <w:szCs w:val="24"/>
        </w:rPr>
        <w:t>pateikia sistemos administratorius.</w:t>
      </w:r>
    </w:p>
    <w:p w14:paraId="0B1BC9E5" w14:textId="77777777" w:rsidR="009E5089" w:rsidRPr="00342449" w:rsidRDefault="00EA5090" w:rsidP="00E80D4F">
      <w:pPr>
        <w:numPr>
          <w:ilvl w:val="0"/>
          <w:numId w:val="1"/>
        </w:numPr>
        <w:overflowPunct/>
        <w:autoSpaceDE/>
        <w:autoSpaceDN/>
        <w:adjustRightInd/>
        <w:jc w:val="both"/>
        <w:textAlignment w:val="auto"/>
        <w:rPr>
          <w:color w:val="auto"/>
          <w:szCs w:val="24"/>
        </w:rPr>
      </w:pPr>
      <w:r w:rsidRPr="00342449">
        <w:rPr>
          <w:b/>
          <w:color w:val="auto"/>
          <w:szCs w:val="24"/>
        </w:rPr>
        <w:t>G</w:t>
      </w:r>
      <w:r w:rsidR="009E5089" w:rsidRPr="00342449">
        <w:rPr>
          <w:b/>
          <w:color w:val="auto"/>
          <w:szCs w:val="24"/>
        </w:rPr>
        <w:t xml:space="preserve">aunami duomenys: </w:t>
      </w:r>
    </w:p>
    <w:p w14:paraId="441D1C54" w14:textId="77777777" w:rsidR="009E5089" w:rsidRPr="00342449" w:rsidRDefault="009E5089" w:rsidP="00E80D4F">
      <w:pPr>
        <w:numPr>
          <w:ilvl w:val="1"/>
          <w:numId w:val="1"/>
        </w:numPr>
        <w:jc w:val="both"/>
        <w:rPr>
          <w:color w:val="auto"/>
          <w:szCs w:val="24"/>
        </w:rPr>
      </w:pPr>
      <w:r w:rsidRPr="00342449">
        <w:rPr>
          <w:color w:val="auto"/>
          <w:szCs w:val="24"/>
        </w:rPr>
        <w:t xml:space="preserve">MOKYKLA </w:t>
      </w:r>
      <w:r w:rsidRPr="00342449">
        <w:rPr>
          <w:bCs/>
          <w:color w:val="auto"/>
          <w:szCs w:val="24"/>
        </w:rPr>
        <w:t xml:space="preserve">įveda į REGITROS </w:t>
      </w:r>
      <w:r w:rsidRPr="00342449">
        <w:rPr>
          <w:color w:val="auto"/>
          <w:szCs w:val="24"/>
        </w:rPr>
        <w:t xml:space="preserve">informacinę </w:t>
      </w:r>
      <w:r w:rsidRPr="00342449">
        <w:rPr>
          <w:bCs/>
          <w:color w:val="auto"/>
          <w:szCs w:val="24"/>
        </w:rPr>
        <w:t xml:space="preserve">sistemą </w:t>
      </w:r>
      <w:r w:rsidR="00342449" w:rsidRPr="00B843B6">
        <w:rPr>
          <w:bCs/>
          <w:color w:val="auto"/>
          <w:szCs w:val="24"/>
        </w:rPr>
        <w:t>šiuos duomenis:</w:t>
      </w:r>
    </w:p>
    <w:p w14:paraId="2BD48D96" w14:textId="77777777" w:rsidR="009E5089" w:rsidRPr="00B843B6" w:rsidRDefault="009E5089" w:rsidP="00E80D4F">
      <w:pPr>
        <w:numPr>
          <w:ilvl w:val="0"/>
          <w:numId w:val="13"/>
        </w:numPr>
        <w:tabs>
          <w:tab w:val="clear" w:pos="360"/>
          <w:tab w:val="num" w:pos="720"/>
        </w:tabs>
        <w:overflowPunct/>
        <w:autoSpaceDE/>
        <w:autoSpaceDN/>
        <w:adjustRightInd/>
        <w:ind w:left="720"/>
        <w:textAlignment w:val="auto"/>
        <w:rPr>
          <w:color w:val="auto"/>
          <w:szCs w:val="24"/>
        </w:rPr>
      </w:pPr>
      <w:r w:rsidRPr="00B843B6">
        <w:rPr>
          <w:color w:val="auto"/>
          <w:szCs w:val="24"/>
        </w:rPr>
        <w:t>Asmens kodą</w:t>
      </w:r>
    </w:p>
    <w:p w14:paraId="14487E33" w14:textId="77777777" w:rsidR="009E5089" w:rsidRPr="00B843B6" w:rsidRDefault="009E5089" w:rsidP="00E80D4F">
      <w:pPr>
        <w:numPr>
          <w:ilvl w:val="0"/>
          <w:numId w:val="13"/>
        </w:numPr>
        <w:tabs>
          <w:tab w:val="clear" w:pos="360"/>
          <w:tab w:val="num" w:pos="720"/>
        </w:tabs>
        <w:overflowPunct/>
        <w:autoSpaceDE/>
        <w:autoSpaceDN/>
        <w:adjustRightInd/>
        <w:ind w:left="720"/>
        <w:textAlignment w:val="auto"/>
        <w:rPr>
          <w:color w:val="auto"/>
          <w:szCs w:val="24"/>
        </w:rPr>
      </w:pPr>
      <w:r w:rsidRPr="00B843B6">
        <w:rPr>
          <w:color w:val="auto"/>
          <w:szCs w:val="24"/>
        </w:rPr>
        <w:t>Vardą</w:t>
      </w:r>
    </w:p>
    <w:p w14:paraId="3C1E21AD" w14:textId="77777777" w:rsidR="009E5089" w:rsidRPr="00B843B6" w:rsidRDefault="009E5089" w:rsidP="00E80D4F">
      <w:pPr>
        <w:numPr>
          <w:ilvl w:val="0"/>
          <w:numId w:val="13"/>
        </w:numPr>
        <w:tabs>
          <w:tab w:val="clear" w:pos="360"/>
          <w:tab w:val="num" w:pos="720"/>
        </w:tabs>
        <w:overflowPunct/>
        <w:autoSpaceDE/>
        <w:autoSpaceDN/>
        <w:adjustRightInd/>
        <w:ind w:left="720"/>
        <w:textAlignment w:val="auto"/>
        <w:rPr>
          <w:color w:val="auto"/>
          <w:szCs w:val="24"/>
        </w:rPr>
      </w:pPr>
      <w:r w:rsidRPr="00B843B6">
        <w:rPr>
          <w:color w:val="auto"/>
          <w:szCs w:val="24"/>
        </w:rPr>
        <w:t>Pavardę</w:t>
      </w:r>
    </w:p>
    <w:p w14:paraId="6AFEB7B2" w14:textId="77777777" w:rsidR="00C35CCA" w:rsidRPr="00B843B6" w:rsidRDefault="00B55C90" w:rsidP="00E80D4F">
      <w:pPr>
        <w:numPr>
          <w:ilvl w:val="0"/>
          <w:numId w:val="13"/>
        </w:numPr>
        <w:tabs>
          <w:tab w:val="clear" w:pos="360"/>
          <w:tab w:val="num" w:pos="720"/>
        </w:tabs>
        <w:overflowPunct/>
        <w:autoSpaceDE/>
        <w:autoSpaceDN/>
        <w:adjustRightInd/>
        <w:ind w:left="720"/>
        <w:textAlignment w:val="auto"/>
        <w:rPr>
          <w:color w:val="auto"/>
          <w:szCs w:val="24"/>
        </w:rPr>
      </w:pPr>
      <w:r w:rsidRPr="00B843B6">
        <w:rPr>
          <w:color w:val="auto"/>
          <w:szCs w:val="24"/>
        </w:rPr>
        <w:t>Mokymo sutarties numerį</w:t>
      </w:r>
      <w:r w:rsidR="00E60EF0" w:rsidRPr="00B843B6">
        <w:rPr>
          <w:color w:val="auto"/>
          <w:szCs w:val="24"/>
        </w:rPr>
        <w:t xml:space="preserve"> (lauk</w:t>
      </w:r>
      <w:r w:rsidR="00C36C3E" w:rsidRPr="00B843B6">
        <w:rPr>
          <w:color w:val="auto"/>
          <w:szCs w:val="24"/>
        </w:rPr>
        <w:t>e</w:t>
      </w:r>
      <w:r w:rsidR="00E60EF0" w:rsidRPr="00B843B6">
        <w:rPr>
          <w:color w:val="auto"/>
          <w:szCs w:val="24"/>
        </w:rPr>
        <w:t xml:space="preserve"> – „Dokumento numeris“)</w:t>
      </w:r>
    </w:p>
    <w:p w14:paraId="48DA1D4D" w14:textId="77777777" w:rsidR="00B55C90" w:rsidRPr="00011E61" w:rsidRDefault="00B55C90" w:rsidP="00E80D4F">
      <w:pPr>
        <w:numPr>
          <w:ilvl w:val="0"/>
          <w:numId w:val="13"/>
        </w:numPr>
        <w:tabs>
          <w:tab w:val="clear" w:pos="360"/>
          <w:tab w:val="num" w:pos="720"/>
        </w:tabs>
        <w:overflowPunct/>
        <w:autoSpaceDE/>
        <w:autoSpaceDN/>
        <w:adjustRightInd/>
        <w:ind w:left="720"/>
        <w:textAlignment w:val="auto"/>
        <w:rPr>
          <w:color w:val="auto"/>
          <w:szCs w:val="24"/>
        </w:rPr>
      </w:pPr>
      <w:r w:rsidRPr="00011E61">
        <w:rPr>
          <w:color w:val="auto"/>
          <w:szCs w:val="24"/>
        </w:rPr>
        <w:t>Mokymo sutarties sudarymo datą</w:t>
      </w:r>
      <w:r w:rsidR="00E60EF0" w:rsidRPr="00011E61">
        <w:rPr>
          <w:color w:val="auto"/>
          <w:szCs w:val="24"/>
        </w:rPr>
        <w:t xml:space="preserve"> (lauk</w:t>
      </w:r>
      <w:r w:rsidR="00C36C3E" w:rsidRPr="00011E61">
        <w:rPr>
          <w:color w:val="auto"/>
          <w:szCs w:val="24"/>
        </w:rPr>
        <w:t>e</w:t>
      </w:r>
      <w:r w:rsidR="00E60EF0" w:rsidRPr="00011E61">
        <w:rPr>
          <w:color w:val="auto"/>
          <w:szCs w:val="24"/>
        </w:rPr>
        <w:t xml:space="preserve"> – „Mokymo pradžios data“)</w:t>
      </w:r>
    </w:p>
    <w:p w14:paraId="72A2F3B4" w14:textId="77777777" w:rsidR="00A455E6" w:rsidRPr="00B843B6" w:rsidRDefault="00E60EF0" w:rsidP="00E80D4F">
      <w:pPr>
        <w:numPr>
          <w:ilvl w:val="0"/>
          <w:numId w:val="13"/>
        </w:numPr>
        <w:tabs>
          <w:tab w:val="clear" w:pos="360"/>
          <w:tab w:val="num" w:pos="720"/>
        </w:tabs>
        <w:overflowPunct/>
        <w:autoSpaceDE/>
        <w:autoSpaceDN/>
        <w:adjustRightInd/>
        <w:ind w:left="720"/>
        <w:textAlignment w:val="auto"/>
        <w:rPr>
          <w:color w:val="auto"/>
          <w:szCs w:val="24"/>
        </w:rPr>
      </w:pPr>
      <w:r w:rsidRPr="00B843B6">
        <w:rPr>
          <w:color w:val="auto"/>
          <w:szCs w:val="24"/>
        </w:rPr>
        <w:t xml:space="preserve">Papildomo vairuotojų </w:t>
      </w:r>
      <w:r w:rsidR="006D481C" w:rsidRPr="00B843B6">
        <w:rPr>
          <w:color w:val="auto"/>
          <w:szCs w:val="24"/>
        </w:rPr>
        <w:t xml:space="preserve">mokymo </w:t>
      </w:r>
      <w:r w:rsidR="00B55C90" w:rsidRPr="00B843B6">
        <w:rPr>
          <w:color w:val="auto"/>
          <w:szCs w:val="24"/>
        </w:rPr>
        <w:t>baigimo</w:t>
      </w:r>
      <w:r w:rsidR="009E5089" w:rsidRPr="00B843B6">
        <w:rPr>
          <w:color w:val="auto"/>
          <w:szCs w:val="24"/>
        </w:rPr>
        <w:t xml:space="preserve"> datą</w:t>
      </w:r>
      <w:r w:rsidRPr="00B843B6">
        <w:rPr>
          <w:color w:val="auto"/>
          <w:szCs w:val="24"/>
        </w:rPr>
        <w:t xml:space="preserve"> (lauk</w:t>
      </w:r>
      <w:r w:rsidR="00C36C3E" w:rsidRPr="00B843B6">
        <w:rPr>
          <w:color w:val="auto"/>
          <w:szCs w:val="24"/>
        </w:rPr>
        <w:t>uose</w:t>
      </w:r>
      <w:r w:rsidRPr="00B843B6">
        <w:rPr>
          <w:color w:val="auto"/>
          <w:szCs w:val="24"/>
        </w:rPr>
        <w:t xml:space="preserve"> – „</w:t>
      </w:r>
      <w:r w:rsidR="00A455E6" w:rsidRPr="00B843B6">
        <w:rPr>
          <w:color w:val="auto"/>
          <w:szCs w:val="24"/>
        </w:rPr>
        <w:t>Mokymo pabaigos data“</w:t>
      </w:r>
      <w:r w:rsidR="00C36C3E" w:rsidRPr="00B843B6">
        <w:rPr>
          <w:color w:val="auto"/>
          <w:szCs w:val="24"/>
        </w:rPr>
        <w:t xml:space="preserve"> ir </w:t>
      </w:r>
      <w:r w:rsidR="00C36C3E" w:rsidRPr="00011E61">
        <w:rPr>
          <w:color w:val="auto"/>
          <w:szCs w:val="24"/>
        </w:rPr>
        <w:t>„Dokumento išdavimo data“</w:t>
      </w:r>
      <w:r w:rsidRPr="00011E61">
        <w:rPr>
          <w:color w:val="auto"/>
          <w:szCs w:val="24"/>
        </w:rPr>
        <w:t>)</w:t>
      </w:r>
    </w:p>
    <w:p w14:paraId="706C2D55" w14:textId="77777777" w:rsidR="00EE38FB" w:rsidRPr="00D50E45" w:rsidRDefault="009E5089" w:rsidP="00E80D4F">
      <w:pPr>
        <w:numPr>
          <w:ilvl w:val="0"/>
          <w:numId w:val="1"/>
        </w:numPr>
        <w:overflowPunct/>
        <w:autoSpaceDE/>
        <w:autoSpaceDN/>
        <w:adjustRightInd/>
        <w:jc w:val="both"/>
        <w:textAlignment w:val="auto"/>
        <w:rPr>
          <w:color w:val="auto"/>
          <w:szCs w:val="24"/>
        </w:rPr>
      </w:pPr>
      <w:r w:rsidRPr="00D50E45">
        <w:rPr>
          <w:color w:val="auto"/>
          <w:szCs w:val="24"/>
        </w:rPr>
        <w:t xml:space="preserve">REGITROS užtikrinamos </w:t>
      </w:r>
      <w:r w:rsidRPr="00D50E45">
        <w:rPr>
          <w:b/>
          <w:color w:val="auto"/>
          <w:szCs w:val="24"/>
        </w:rPr>
        <w:t>techninės apsaugos priemonės</w:t>
      </w:r>
      <w:r w:rsidRPr="00D50E45">
        <w:rPr>
          <w:color w:val="auto"/>
          <w:szCs w:val="24"/>
        </w:rPr>
        <w:t xml:space="preserve">: </w:t>
      </w:r>
      <w:r w:rsidR="00290AA9" w:rsidRPr="00D50E45">
        <w:rPr>
          <w:color w:val="auto"/>
          <w:szCs w:val="24"/>
        </w:rPr>
        <w:t>n</w:t>
      </w:r>
      <w:r w:rsidRPr="00D50E45">
        <w:rPr>
          <w:color w:val="auto"/>
          <w:szCs w:val="24"/>
        </w:rPr>
        <w:t xml:space="preserve">audotojo vardas, slaptažodis, kanalo šifravimas, sertifikatai serveriams (autentifikavimui), fiksuoti IP adresai. </w:t>
      </w:r>
    </w:p>
    <w:p w14:paraId="01141A48" w14:textId="77777777" w:rsidR="00D50E45" w:rsidRDefault="00D50E45" w:rsidP="00E80D4F">
      <w:pPr>
        <w:overflowPunct/>
        <w:autoSpaceDE/>
        <w:autoSpaceDN/>
        <w:adjustRightInd/>
        <w:jc w:val="both"/>
        <w:textAlignment w:val="auto"/>
        <w:rPr>
          <w:color w:val="auto"/>
          <w:szCs w:val="24"/>
        </w:rPr>
      </w:pPr>
    </w:p>
    <w:p w14:paraId="7B40EE21" w14:textId="77777777" w:rsidR="00D50E45" w:rsidRPr="00626C97" w:rsidRDefault="00D50E45" w:rsidP="00E80D4F">
      <w:pPr>
        <w:overflowPunct/>
        <w:autoSpaceDE/>
        <w:autoSpaceDN/>
        <w:adjustRightInd/>
        <w:jc w:val="both"/>
        <w:textAlignment w:val="auto"/>
        <w:rPr>
          <w:color w:val="auto"/>
          <w:szCs w:val="24"/>
        </w:rPr>
      </w:pPr>
    </w:p>
    <w:tbl>
      <w:tblPr>
        <w:tblW w:w="0" w:type="auto"/>
        <w:tblLook w:val="01E0" w:firstRow="1" w:lastRow="1" w:firstColumn="1" w:lastColumn="1" w:noHBand="0" w:noVBand="0"/>
      </w:tblPr>
      <w:tblGrid>
        <w:gridCol w:w="4776"/>
        <w:gridCol w:w="4863"/>
      </w:tblGrid>
      <w:tr w:rsidR="00C37AEA" w:rsidRPr="00CF530C" w14:paraId="53F2E1CB" w14:textId="77777777">
        <w:tc>
          <w:tcPr>
            <w:tcW w:w="4776" w:type="dxa"/>
          </w:tcPr>
          <w:p w14:paraId="04FC6E1D" w14:textId="77777777" w:rsidR="00C37AEA" w:rsidRPr="00CF530C" w:rsidRDefault="00640EC5" w:rsidP="00E80D4F">
            <w:pPr>
              <w:ind w:right="-527"/>
              <w:rPr>
                <w:b/>
                <w:color w:val="auto"/>
                <w:szCs w:val="24"/>
              </w:rPr>
            </w:pPr>
            <w:r>
              <w:rPr>
                <w:color w:val="auto"/>
                <w:szCs w:val="24"/>
              </w:rPr>
              <w:br w:type="page"/>
            </w:r>
            <w:r w:rsidR="002A6730" w:rsidRPr="00CF530C">
              <w:rPr>
                <w:b/>
                <w:color w:val="auto"/>
                <w:szCs w:val="24"/>
              </w:rPr>
              <w:t>REGITRA</w:t>
            </w:r>
          </w:p>
        </w:tc>
        <w:tc>
          <w:tcPr>
            <w:tcW w:w="5040" w:type="dxa"/>
          </w:tcPr>
          <w:p w14:paraId="631912CB" w14:textId="77777777" w:rsidR="00C37AEA" w:rsidRPr="00CF530C" w:rsidRDefault="002A6730" w:rsidP="00E80D4F">
            <w:pPr>
              <w:pStyle w:val="Heading6"/>
              <w:jc w:val="left"/>
              <w:rPr>
                <w:color w:val="auto"/>
                <w:szCs w:val="24"/>
              </w:rPr>
            </w:pPr>
            <w:r w:rsidRPr="00CF530C">
              <w:rPr>
                <w:color w:val="auto"/>
                <w:szCs w:val="24"/>
              </w:rPr>
              <w:t>MOKYKLA</w:t>
            </w:r>
          </w:p>
        </w:tc>
      </w:tr>
      <w:tr w:rsidR="00C37AEA" w:rsidRPr="00CF530C" w14:paraId="1C0EB299" w14:textId="77777777">
        <w:tblPrEx>
          <w:tblLook w:val="0000" w:firstRow="0" w:lastRow="0" w:firstColumn="0" w:lastColumn="0" w:noHBand="0" w:noVBand="0"/>
        </w:tblPrEx>
        <w:trPr>
          <w:trHeight w:val="2269"/>
        </w:trPr>
        <w:tc>
          <w:tcPr>
            <w:tcW w:w="4776" w:type="dxa"/>
          </w:tcPr>
          <w:p w14:paraId="27CCFFBD" w14:textId="77777777" w:rsidR="00A913DF" w:rsidRDefault="00A913DF" w:rsidP="00E80D4F">
            <w:pPr>
              <w:pStyle w:val="BodyText"/>
              <w:jc w:val="left"/>
              <w:rPr>
                <w:b/>
                <w:szCs w:val="24"/>
              </w:rPr>
            </w:pPr>
          </w:p>
          <w:p w14:paraId="7E7BCB13" w14:textId="77777777" w:rsidR="00A913DF" w:rsidRDefault="00A913DF" w:rsidP="00E80D4F">
            <w:pPr>
              <w:pStyle w:val="BodyText"/>
              <w:jc w:val="left"/>
              <w:rPr>
                <w:szCs w:val="24"/>
              </w:rPr>
            </w:pPr>
            <w:r w:rsidRPr="00347FC9">
              <w:rPr>
                <w:szCs w:val="24"/>
              </w:rPr>
              <w:t>Valstybės įmonė „Regitra“</w:t>
            </w:r>
          </w:p>
          <w:p w14:paraId="6E2A9ACD" w14:textId="77777777" w:rsidR="00A913DF" w:rsidRDefault="00A913DF" w:rsidP="00E80D4F">
            <w:pPr>
              <w:pStyle w:val="BodyText"/>
              <w:jc w:val="left"/>
              <w:rPr>
                <w:szCs w:val="24"/>
              </w:rPr>
            </w:pPr>
          </w:p>
          <w:p w14:paraId="738190E6" w14:textId="77777777" w:rsidR="00EB2F09" w:rsidRPr="00347FC9" w:rsidRDefault="00EB2F09" w:rsidP="00E80D4F">
            <w:pPr>
              <w:pStyle w:val="BodyText"/>
              <w:jc w:val="left"/>
              <w:rPr>
                <w:szCs w:val="24"/>
              </w:rPr>
            </w:pPr>
          </w:p>
          <w:p w14:paraId="23671BA6" w14:textId="77777777" w:rsidR="00B2485A" w:rsidRPr="00B2485A" w:rsidRDefault="00B2485A" w:rsidP="00B2485A">
            <w:pPr>
              <w:rPr>
                <w:color w:val="auto"/>
                <w:szCs w:val="24"/>
              </w:rPr>
            </w:pPr>
            <w:r w:rsidRPr="00B2485A">
              <w:rPr>
                <w:color w:val="auto"/>
                <w:szCs w:val="24"/>
              </w:rPr>
              <w:t>Paslaugų valdymo ir vystymo</w:t>
            </w:r>
          </w:p>
          <w:p w14:paraId="459C663A" w14:textId="77777777" w:rsidR="00B2485A" w:rsidRPr="00B2485A" w:rsidRDefault="00B2485A" w:rsidP="00B2485A">
            <w:pPr>
              <w:rPr>
                <w:color w:val="auto"/>
                <w:szCs w:val="24"/>
              </w:rPr>
            </w:pPr>
            <w:r w:rsidRPr="00B2485A">
              <w:rPr>
                <w:color w:val="auto"/>
                <w:szCs w:val="24"/>
              </w:rPr>
              <w:t>departamento direktorius</w:t>
            </w:r>
          </w:p>
          <w:p w14:paraId="2D613CFD" w14:textId="1C0A9E62" w:rsidR="005271C4" w:rsidRDefault="00B2485A" w:rsidP="00B2485A">
            <w:pPr>
              <w:rPr>
                <w:color w:val="auto"/>
                <w:szCs w:val="24"/>
              </w:rPr>
            </w:pPr>
            <w:r w:rsidRPr="00B2485A">
              <w:rPr>
                <w:color w:val="auto"/>
                <w:szCs w:val="24"/>
              </w:rPr>
              <w:t>Tautvydas Paliulis</w:t>
            </w:r>
          </w:p>
          <w:p w14:paraId="066D9419" w14:textId="77777777" w:rsidR="00A913DF" w:rsidRPr="00CF530C" w:rsidRDefault="00A913DF" w:rsidP="00E80D4F">
            <w:pPr>
              <w:rPr>
                <w:color w:val="auto"/>
                <w:szCs w:val="24"/>
              </w:rPr>
            </w:pPr>
          </w:p>
          <w:p w14:paraId="34D742EC" w14:textId="77777777" w:rsidR="00C37AEA" w:rsidRPr="00CF530C" w:rsidRDefault="00C37AEA" w:rsidP="00E80D4F">
            <w:pPr>
              <w:rPr>
                <w:color w:val="auto"/>
                <w:szCs w:val="24"/>
              </w:rPr>
            </w:pPr>
            <w:r w:rsidRPr="00CF530C">
              <w:rPr>
                <w:color w:val="auto"/>
                <w:szCs w:val="24"/>
              </w:rPr>
              <w:t>______________________________________</w:t>
            </w:r>
          </w:p>
          <w:p w14:paraId="412F2848" w14:textId="77777777" w:rsidR="00C37AEA" w:rsidRPr="00CF530C" w:rsidRDefault="00C37AEA" w:rsidP="00E80D4F">
            <w:pPr>
              <w:rPr>
                <w:color w:val="auto"/>
                <w:szCs w:val="24"/>
              </w:rPr>
            </w:pPr>
          </w:p>
          <w:p w14:paraId="190E9A9C" w14:textId="77777777" w:rsidR="00760515" w:rsidRPr="00CF530C" w:rsidRDefault="00760515" w:rsidP="00760515">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p w14:paraId="4D0DB5D9" w14:textId="77777777" w:rsidR="00C37AEA" w:rsidRPr="00CF530C" w:rsidRDefault="00C37AEA" w:rsidP="00E80D4F">
            <w:pPr>
              <w:rPr>
                <w:color w:val="auto"/>
                <w:szCs w:val="24"/>
              </w:rPr>
            </w:pPr>
          </w:p>
          <w:p w14:paraId="22063255" w14:textId="77777777" w:rsidR="00C37AEA" w:rsidRPr="00CF530C" w:rsidRDefault="00C37AEA" w:rsidP="00E80D4F">
            <w:pPr>
              <w:rPr>
                <w:color w:val="auto"/>
                <w:szCs w:val="24"/>
              </w:rPr>
            </w:pPr>
          </w:p>
        </w:tc>
        <w:tc>
          <w:tcPr>
            <w:tcW w:w="5040" w:type="dxa"/>
          </w:tcPr>
          <w:p w14:paraId="62C59AF4" w14:textId="77777777" w:rsidR="003C09EF" w:rsidRPr="00CF530C" w:rsidRDefault="003C09EF" w:rsidP="00E80D4F">
            <w:pPr>
              <w:rPr>
                <w:b/>
                <w:color w:val="auto"/>
                <w:szCs w:val="24"/>
              </w:rPr>
            </w:pPr>
          </w:p>
          <w:p w14:paraId="51D665B2" w14:textId="77777777" w:rsidR="00E46EF5" w:rsidRDefault="003A6915" w:rsidP="00E80D4F">
            <w:pPr>
              <w:rPr>
                <w:color w:val="auto"/>
                <w:szCs w:val="24"/>
              </w:rPr>
            </w:pPr>
            <w:r>
              <w:rPr>
                <w:color w:val="auto"/>
                <w:szCs w:val="24"/>
              </w:rPr>
              <w:fldChar w:fldCharType="begin">
                <w:ffData>
                  <w:name w:val=""/>
                  <w:enabled/>
                  <w:calcOnExit w:val="0"/>
                  <w:textInput>
                    <w:format w:val="Pirmos didžiosios"/>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p>
          <w:p w14:paraId="29083C73" w14:textId="77777777" w:rsidR="00A913DF" w:rsidRDefault="00A913DF" w:rsidP="00E80D4F">
            <w:pPr>
              <w:rPr>
                <w:color w:val="auto"/>
                <w:szCs w:val="24"/>
              </w:rPr>
            </w:pPr>
          </w:p>
          <w:p w14:paraId="3C03D900" w14:textId="77777777" w:rsidR="00A913DF" w:rsidRDefault="00A913DF" w:rsidP="00E80D4F">
            <w:pPr>
              <w:rPr>
                <w:color w:val="auto"/>
                <w:szCs w:val="24"/>
              </w:rPr>
            </w:pPr>
          </w:p>
          <w:p w14:paraId="7AA8AAF1" w14:textId="77777777" w:rsidR="009D279D" w:rsidRPr="00CF530C" w:rsidRDefault="009D279D" w:rsidP="00E80D4F">
            <w:pPr>
              <w:rPr>
                <w:color w:val="auto"/>
                <w:szCs w:val="24"/>
              </w:rPr>
            </w:pPr>
            <w:r>
              <w:rPr>
                <w:color w:val="auto"/>
                <w:szCs w:val="24"/>
              </w:rPr>
              <w:fldChar w:fldCharType="begin">
                <w:ffData>
                  <w:name w:val="Tekstas14"/>
                  <w:enabled/>
                  <w:calcOnExit w:val="0"/>
                  <w:textInput/>
                </w:ffData>
              </w:fldChar>
            </w:r>
            <w:bookmarkStart w:id="9" w:name="Tekstas14"/>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bookmarkEnd w:id="9"/>
          </w:p>
          <w:p w14:paraId="33B2C681" w14:textId="77777777" w:rsidR="00A913DF" w:rsidRDefault="00A913DF" w:rsidP="00E80D4F">
            <w:pPr>
              <w:rPr>
                <w:color w:val="auto"/>
                <w:szCs w:val="24"/>
              </w:rPr>
            </w:pPr>
          </w:p>
          <w:p w14:paraId="6C760C84" w14:textId="77777777" w:rsidR="00A913DF" w:rsidRDefault="00A913DF" w:rsidP="00E80D4F">
            <w:pPr>
              <w:rPr>
                <w:color w:val="auto"/>
                <w:szCs w:val="24"/>
              </w:rPr>
            </w:pPr>
          </w:p>
          <w:p w14:paraId="07CB1300" w14:textId="77777777" w:rsidR="00EB2F09" w:rsidRDefault="00EB2F09" w:rsidP="00E80D4F">
            <w:pPr>
              <w:rPr>
                <w:color w:val="auto"/>
                <w:szCs w:val="24"/>
              </w:rPr>
            </w:pPr>
          </w:p>
          <w:p w14:paraId="14A4A1F9" w14:textId="77777777" w:rsidR="00D479D7" w:rsidRPr="00CF530C" w:rsidRDefault="00D479D7" w:rsidP="00E80D4F">
            <w:pPr>
              <w:rPr>
                <w:color w:val="auto"/>
                <w:szCs w:val="24"/>
              </w:rPr>
            </w:pPr>
            <w:r w:rsidRPr="00CF530C">
              <w:rPr>
                <w:color w:val="auto"/>
                <w:szCs w:val="24"/>
              </w:rPr>
              <w:t>__________________________________</w:t>
            </w:r>
          </w:p>
          <w:p w14:paraId="0AE67F10" w14:textId="77777777" w:rsidR="00D479D7" w:rsidRPr="00CF530C" w:rsidRDefault="00D479D7" w:rsidP="00E80D4F">
            <w:pPr>
              <w:rPr>
                <w:color w:val="auto"/>
                <w:szCs w:val="24"/>
              </w:rPr>
            </w:pPr>
          </w:p>
          <w:p w14:paraId="78DB3B4C" w14:textId="77777777" w:rsidR="00760515" w:rsidRPr="00CF530C" w:rsidRDefault="00760515" w:rsidP="00760515">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p w14:paraId="2A70E443" w14:textId="77777777" w:rsidR="00C37AEA" w:rsidRPr="00CF530C" w:rsidRDefault="00C37AEA" w:rsidP="00E80D4F">
            <w:pPr>
              <w:rPr>
                <w:color w:val="auto"/>
                <w:szCs w:val="24"/>
              </w:rPr>
            </w:pPr>
          </w:p>
          <w:p w14:paraId="47F1A333" w14:textId="77777777" w:rsidR="00C37AEA" w:rsidRPr="00CF530C" w:rsidRDefault="00C37AEA" w:rsidP="00E80D4F">
            <w:pPr>
              <w:rPr>
                <w:color w:val="auto"/>
                <w:szCs w:val="24"/>
              </w:rPr>
            </w:pPr>
          </w:p>
        </w:tc>
      </w:tr>
    </w:tbl>
    <w:p w14:paraId="7AE64D9A" w14:textId="77777777" w:rsidR="00233472" w:rsidRDefault="00C37AEA" w:rsidP="00E80D4F">
      <w:pPr>
        <w:ind w:left="4536" w:firstLine="2410"/>
        <w:rPr>
          <w:szCs w:val="24"/>
        </w:rPr>
      </w:pPr>
      <w:r w:rsidRPr="00CF530C">
        <w:rPr>
          <w:color w:val="auto"/>
          <w:szCs w:val="24"/>
        </w:rPr>
        <w:br w:type="page"/>
      </w:r>
      <w:r w:rsidR="00233472" w:rsidRPr="00233472">
        <w:rPr>
          <w:szCs w:val="24"/>
        </w:rPr>
        <w:lastRenderedPageBreak/>
        <w:t>20___ - ___ - ___</w:t>
      </w:r>
    </w:p>
    <w:p w14:paraId="703C0BB9" w14:textId="77777777" w:rsidR="007E6A28" w:rsidRDefault="00C37AEA" w:rsidP="00E80D4F">
      <w:pPr>
        <w:ind w:left="4536" w:firstLine="2410"/>
        <w:rPr>
          <w:color w:val="auto"/>
          <w:szCs w:val="24"/>
        </w:rPr>
      </w:pPr>
      <w:r w:rsidRPr="00CF530C">
        <w:rPr>
          <w:color w:val="auto"/>
          <w:szCs w:val="24"/>
        </w:rPr>
        <w:t xml:space="preserve">Duomenų </w:t>
      </w:r>
      <w:r w:rsidR="00A123D1">
        <w:rPr>
          <w:color w:val="auto"/>
          <w:szCs w:val="24"/>
        </w:rPr>
        <w:t>gavimo</w:t>
      </w:r>
      <w:r w:rsidRPr="00CF530C">
        <w:rPr>
          <w:color w:val="auto"/>
          <w:szCs w:val="24"/>
        </w:rPr>
        <w:t xml:space="preserve"> sutarties</w:t>
      </w:r>
    </w:p>
    <w:p w14:paraId="4A9A9EEF" w14:textId="77777777" w:rsidR="00C37AEA" w:rsidRPr="00CF530C" w:rsidRDefault="00C37AEA" w:rsidP="00E80D4F">
      <w:pPr>
        <w:ind w:left="4536" w:firstLine="2410"/>
        <w:rPr>
          <w:color w:val="auto"/>
          <w:szCs w:val="24"/>
        </w:rPr>
      </w:pPr>
      <w:r w:rsidRPr="00CF530C">
        <w:rPr>
          <w:color w:val="auto"/>
          <w:szCs w:val="24"/>
        </w:rPr>
        <w:t>Nr.</w:t>
      </w:r>
    </w:p>
    <w:p w14:paraId="28D011DD" w14:textId="77777777" w:rsidR="00C37AEA" w:rsidRPr="00CF530C" w:rsidRDefault="00C37AEA" w:rsidP="00E80D4F">
      <w:pPr>
        <w:ind w:left="4536" w:firstLine="2410"/>
        <w:rPr>
          <w:color w:val="auto"/>
          <w:szCs w:val="24"/>
        </w:rPr>
      </w:pPr>
      <w:r w:rsidRPr="00CF530C">
        <w:rPr>
          <w:color w:val="auto"/>
          <w:szCs w:val="24"/>
        </w:rPr>
        <w:t>2 priedas</w:t>
      </w:r>
    </w:p>
    <w:p w14:paraId="514A195C" w14:textId="77777777" w:rsidR="00C37AEA" w:rsidRPr="00CF530C" w:rsidRDefault="00C37AEA" w:rsidP="00E80D4F">
      <w:pPr>
        <w:rPr>
          <w:color w:val="auto"/>
          <w:szCs w:val="24"/>
        </w:rPr>
      </w:pPr>
    </w:p>
    <w:p w14:paraId="22BBC29A" w14:textId="77777777" w:rsidR="00C37AEA" w:rsidRPr="00CF530C" w:rsidRDefault="00C37AEA" w:rsidP="00E80D4F">
      <w:pPr>
        <w:pStyle w:val="Footer"/>
        <w:spacing w:line="240" w:lineRule="auto"/>
        <w:jc w:val="center"/>
        <w:rPr>
          <w:b/>
          <w:szCs w:val="24"/>
          <w:lang w:val="lt-LT"/>
        </w:rPr>
      </w:pPr>
      <w:r w:rsidRPr="00CF530C">
        <w:rPr>
          <w:b/>
          <w:szCs w:val="24"/>
          <w:lang w:val="lt-LT"/>
        </w:rPr>
        <w:t xml:space="preserve">ŠALIŲ ATSAKINGI ASMENYS IR </w:t>
      </w:r>
      <w:r w:rsidR="00C84083">
        <w:rPr>
          <w:b/>
          <w:szCs w:val="24"/>
          <w:lang w:val="lt-LT"/>
        </w:rPr>
        <w:t xml:space="preserve">JŲ </w:t>
      </w:r>
      <w:r w:rsidRPr="00CF530C">
        <w:rPr>
          <w:b/>
          <w:szCs w:val="24"/>
          <w:lang w:val="lt-LT"/>
        </w:rPr>
        <w:t>KONTAKTINIAI DUOMENYS</w:t>
      </w:r>
    </w:p>
    <w:p w14:paraId="1825622B" w14:textId="77777777" w:rsidR="00004112" w:rsidRPr="00CF530C" w:rsidRDefault="00004112" w:rsidP="00E80D4F">
      <w:pPr>
        <w:pStyle w:val="Footer"/>
        <w:spacing w:line="240" w:lineRule="auto"/>
        <w:rPr>
          <w:b/>
          <w:szCs w:val="24"/>
          <w:lang w:val="lt-LT"/>
        </w:rPr>
      </w:pPr>
    </w:p>
    <w:p w14:paraId="6D33C563" w14:textId="765FD22E" w:rsidR="008E6B05" w:rsidRPr="001B4347" w:rsidRDefault="008E6B05" w:rsidP="00E80D4F">
      <w:pPr>
        <w:keepNext/>
        <w:ind w:left="142"/>
        <w:jc w:val="center"/>
        <w:outlineLvl w:val="3"/>
        <w:rPr>
          <w:b/>
          <w:bCs/>
        </w:rPr>
      </w:pPr>
      <w:r w:rsidRPr="001B4347">
        <w:rPr>
          <w:b/>
          <w:bCs/>
        </w:rPr>
        <w:t>REGITR</w:t>
      </w:r>
      <w:r w:rsidR="00907F60">
        <w:rPr>
          <w:b/>
          <w:bCs/>
        </w:rPr>
        <w:t>A</w:t>
      </w:r>
      <w:r w:rsidRPr="001B4347">
        <w:rPr>
          <w:b/>
          <w:bCs/>
        </w:rPr>
        <w:t xml:space="preserve"> PASKIRTŲ ATSAKINGŲ ASMENŲ SĄRAŠAS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390"/>
        <w:gridCol w:w="1989"/>
        <w:gridCol w:w="3261"/>
      </w:tblGrid>
      <w:tr w:rsidR="008E6B05" w:rsidRPr="000C6C78" w14:paraId="6A6CBFC1" w14:textId="77777777" w:rsidTr="0073052F">
        <w:trPr>
          <w:trHeight w:val="638"/>
          <w:jc w:val="center"/>
        </w:trPr>
        <w:tc>
          <w:tcPr>
            <w:tcW w:w="4390" w:type="dxa"/>
            <w:tcBorders>
              <w:top w:val="single" w:sz="4" w:space="0" w:color="auto"/>
              <w:left w:val="single" w:sz="4" w:space="0" w:color="auto"/>
              <w:bottom w:val="single" w:sz="4" w:space="0" w:color="auto"/>
              <w:right w:val="single" w:sz="4" w:space="0" w:color="auto"/>
            </w:tcBorders>
            <w:vAlign w:val="center"/>
          </w:tcPr>
          <w:p w14:paraId="762868E3" w14:textId="77777777" w:rsidR="008E6B05" w:rsidRPr="000C6C78" w:rsidRDefault="008E6B05" w:rsidP="00E80D4F">
            <w:pPr>
              <w:jc w:val="center"/>
              <w:rPr>
                <w:b/>
              </w:rPr>
            </w:pPr>
            <w:r w:rsidRPr="000C6C78">
              <w:rPr>
                <w:b/>
              </w:rPr>
              <w:t>Atsakingas asmuo</w:t>
            </w:r>
          </w:p>
        </w:tc>
        <w:tc>
          <w:tcPr>
            <w:tcW w:w="1989" w:type="dxa"/>
            <w:tcBorders>
              <w:top w:val="single" w:sz="4" w:space="0" w:color="auto"/>
              <w:left w:val="single" w:sz="4" w:space="0" w:color="auto"/>
              <w:bottom w:val="single" w:sz="4" w:space="0" w:color="auto"/>
              <w:right w:val="single" w:sz="4" w:space="0" w:color="auto"/>
            </w:tcBorders>
            <w:vAlign w:val="center"/>
            <w:hideMark/>
          </w:tcPr>
          <w:p w14:paraId="074CCB79" w14:textId="77777777" w:rsidR="008E6B05" w:rsidRPr="000C6C78" w:rsidRDefault="008E6B05" w:rsidP="00E80D4F">
            <w:pPr>
              <w:jc w:val="center"/>
              <w:rPr>
                <w:b/>
              </w:rPr>
            </w:pPr>
            <w:r w:rsidRPr="000C6C78">
              <w:rPr>
                <w:b/>
              </w:rPr>
              <w:t xml:space="preserve">Telefono </w:t>
            </w:r>
            <w:r>
              <w:rPr>
                <w:b/>
              </w:rPr>
              <w:t>N</w:t>
            </w:r>
            <w:r w:rsidRPr="000C6C78">
              <w:rPr>
                <w:b/>
              </w:rPr>
              <w:t>r.</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8268FF0" w14:textId="77777777" w:rsidR="008E6B05" w:rsidRPr="000C6C78" w:rsidRDefault="008E6B05" w:rsidP="00E80D4F">
            <w:pPr>
              <w:keepNext/>
              <w:tabs>
                <w:tab w:val="left" w:pos="720"/>
                <w:tab w:val="left" w:pos="5040"/>
                <w:tab w:val="left" w:pos="7020"/>
              </w:tabs>
              <w:ind w:left="292"/>
              <w:jc w:val="both"/>
              <w:outlineLvl w:val="0"/>
              <w:rPr>
                <w:b/>
                <w:snapToGrid w:val="0"/>
              </w:rPr>
            </w:pPr>
            <w:r w:rsidRPr="000C6C78">
              <w:rPr>
                <w:b/>
              </w:rPr>
              <w:t>Elektroninio pašto adresas</w:t>
            </w:r>
          </w:p>
        </w:tc>
      </w:tr>
      <w:tr w:rsidR="00CC3335" w:rsidRPr="000C6C78" w14:paraId="788F3560" w14:textId="77777777" w:rsidTr="0073052F">
        <w:trPr>
          <w:trHeight w:val="609"/>
          <w:jc w:val="center"/>
        </w:trPr>
        <w:tc>
          <w:tcPr>
            <w:tcW w:w="4390" w:type="dxa"/>
            <w:tcBorders>
              <w:top w:val="single" w:sz="4" w:space="0" w:color="auto"/>
              <w:left w:val="single" w:sz="4" w:space="0" w:color="auto"/>
              <w:bottom w:val="single" w:sz="4" w:space="0" w:color="auto"/>
              <w:right w:val="single" w:sz="4" w:space="0" w:color="auto"/>
            </w:tcBorders>
          </w:tcPr>
          <w:p w14:paraId="69053996" w14:textId="6F273B81" w:rsidR="00CC3335" w:rsidRPr="000C6C78" w:rsidRDefault="00CC3335" w:rsidP="00CC3335">
            <w:pPr>
              <w:rPr>
                <w:snapToGrid w:val="0"/>
              </w:rPr>
            </w:pPr>
            <w:r>
              <w:rPr>
                <w:snapToGrid w:val="0"/>
              </w:rPr>
              <w:t>Edvinas Skuodis, Duomenų teikimo paslaugų skyriaus</w:t>
            </w:r>
            <w:r w:rsidRPr="001B4347">
              <w:rPr>
                <w:snapToGrid w:val="0"/>
              </w:rPr>
              <w:t xml:space="preserve"> </w:t>
            </w:r>
            <w:r>
              <w:rPr>
                <w:snapToGrid w:val="0"/>
              </w:rPr>
              <w:t>vyriausiasis specialistas</w:t>
            </w:r>
          </w:p>
        </w:tc>
        <w:tc>
          <w:tcPr>
            <w:tcW w:w="1989" w:type="dxa"/>
            <w:tcBorders>
              <w:top w:val="single" w:sz="4" w:space="0" w:color="auto"/>
              <w:left w:val="single" w:sz="4" w:space="0" w:color="auto"/>
              <w:bottom w:val="single" w:sz="4" w:space="0" w:color="auto"/>
              <w:right w:val="single" w:sz="4" w:space="0" w:color="auto"/>
            </w:tcBorders>
            <w:vAlign w:val="center"/>
            <w:hideMark/>
          </w:tcPr>
          <w:p w14:paraId="087F0D9B" w14:textId="7FAC8141" w:rsidR="00CC3335" w:rsidRPr="000C6C78" w:rsidRDefault="00CC3335" w:rsidP="00CC3335">
            <w:pPr>
              <w:jc w:val="center"/>
              <w:rPr>
                <w:snapToGrid w:val="0"/>
              </w:rPr>
            </w:pPr>
            <w:r>
              <w:rPr>
                <w:snapToGrid w:val="0"/>
              </w:rPr>
              <w:t>+370</w:t>
            </w:r>
            <w:r w:rsidRPr="000C6C78">
              <w:rPr>
                <w:snapToGrid w:val="0"/>
              </w:rPr>
              <w:t xml:space="preserve"> 5 266 04</w:t>
            </w:r>
            <w:r>
              <w:rPr>
                <w:snapToGrid w:val="0"/>
              </w:rPr>
              <w:t xml:space="preserve"> 29</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D39AC2F" w14:textId="2837179D" w:rsidR="00CC3335" w:rsidRPr="001B4347" w:rsidRDefault="00CC3335" w:rsidP="00CC3335">
            <w:pPr>
              <w:ind w:left="39"/>
              <w:jc w:val="center"/>
              <w:rPr>
                <w:bCs/>
                <w:snapToGrid w:val="0"/>
              </w:rPr>
            </w:pPr>
            <w:r>
              <w:rPr>
                <w:bCs/>
                <w:snapToGrid w:val="0"/>
              </w:rPr>
              <w:t>edvinas.skuodis</w:t>
            </w:r>
            <w:r w:rsidRPr="001B4347">
              <w:rPr>
                <w:bCs/>
                <w:snapToGrid w:val="0"/>
              </w:rPr>
              <w:t>@regitra.lt</w:t>
            </w:r>
          </w:p>
        </w:tc>
      </w:tr>
    </w:tbl>
    <w:p w14:paraId="28FFADD2" w14:textId="77777777" w:rsidR="00FE7B89" w:rsidRPr="00CF530C" w:rsidRDefault="00FE7B89" w:rsidP="00E80D4F">
      <w:pPr>
        <w:pStyle w:val="Footer"/>
        <w:spacing w:line="240" w:lineRule="auto"/>
        <w:ind w:firstLine="142"/>
        <w:jc w:val="both"/>
        <w:rPr>
          <w:b/>
          <w:szCs w:val="24"/>
          <w:lang w:val="lt-LT"/>
        </w:rPr>
      </w:pPr>
    </w:p>
    <w:p w14:paraId="73BC1432" w14:textId="77777777" w:rsidR="00C37AEA" w:rsidRPr="00CF530C" w:rsidRDefault="002D563B" w:rsidP="00E80D4F">
      <w:pPr>
        <w:pStyle w:val="Footer"/>
        <w:spacing w:line="240" w:lineRule="auto"/>
        <w:ind w:firstLine="142"/>
        <w:jc w:val="center"/>
        <w:rPr>
          <w:b/>
          <w:szCs w:val="24"/>
          <w:lang w:val="lt-LT"/>
        </w:rPr>
      </w:pPr>
      <w:r w:rsidRPr="00CF530C">
        <w:rPr>
          <w:b/>
          <w:szCs w:val="24"/>
          <w:lang w:val="lt-LT"/>
        </w:rPr>
        <w:t xml:space="preserve">MOKYKLOS </w:t>
      </w:r>
      <w:r w:rsidR="00C37AEA" w:rsidRPr="00CF530C">
        <w:rPr>
          <w:b/>
          <w:szCs w:val="24"/>
          <w:lang w:val="lt-LT"/>
        </w:rPr>
        <w:t>PASKIRTŲ ATSAKINGŲ ASMENŲ SĄRAŠAS</w:t>
      </w:r>
    </w:p>
    <w:tbl>
      <w:tblPr>
        <w:tblW w:w="9664" w:type="dxa"/>
        <w:tblInd w:w="-30" w:type="dxa"/>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4420"/>
        <w:gridCol w:w="1959"/>
        <w:gridCol w:w="3285"/>
      </w:tblGrid>
      <w:tr w:rsidR="000266E3" w:rsidRPr="00CF530C" w14:paraId="72AC5CB9" w14:textId="77777777" w:rsidTr="000254B2">
        <w:trPr>
          <w:trHeight w:val="553"/>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15FCA3D" w14:textId="77777777" w:rsidR="000266E3" w:rsidRPr="00CF530C" w:rsidRDefault="000266E3" w:rsidP="00E80D4F">
            <w:pPr>
              <w:pStyle w:val="Footer"/>
              <w:spacing w:line="240" w:lineRule="auto"/>
              <w:jc w:val="center"/>
              <w:rPr>
                <w:b/>
                <w:szCs w:val="24"/>
                <w:lang w:val="lt-LT"/>
              </w:rPr>
            </w:pPr>
            <w:r w:rsidRPr="00CF530C">
              <w:rPr>
                <w:b/>
                <w:szCs w:val="24"/>
                <w:lang w:val="lt-LT"/>
              </w:rPr>
              <w:t>Atsakingas asmuo</w:t>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2DE343E" w14:textId="77777777" w:rsidR="000266E3" w:rsidRPr="00CF530C" w:rsidRDefault="000266E3" w:rsidP="00E80D4F">
            <w:pPr>
              <w:pStyle w:val="Footer"/>
              <w:spacing w:line="240" w:lineRule="auto"/>
              <w:jc w:val="center"/>
              <w:rPr>
                <w:b/>
                <w:szCs w:val="24"/>
                <w:lang w:val="lt-LT"/>
              </w:rPr>
            </w:pPr>
            <w:r w:rsidRPr="00CF530C">
              <w:rPr>
                <w:b/>
                <w:szCs w:val="24"/>
                <w:lang w:val="lt-LT"/>
              </w:rPr>
              <w:t>Telefon</w:t>
            </w:r>
            <w:r w:rsidR="00177171">
              <w:rPr>
                <w:b/>
                <w:szCs w:val="24"/>
                <w:lang w:val="lt-LT"/>
              </w:rPr>
              <w:t xml:space="preserve">o </w:t>
            </w:r>
            <w:r w:rsidR="00124DF8">
              <w:rPr>
                <w:b/>
                <w:szCs w:val="24"/>
                <w:lang w:val="lt-LT"/>
              </w:rPr>
              <w:t>N</w:t>
            </w:r>
            <w:r w:rsidR="00177171">
              <w:rPr>
                <w:b/>
                <w:szCs w:val="24"/>
                <w:lang w:val="lt-LT"/>
              </w:rPr>
              <w:t>r.</w:t>
            </w:r>
          </w:p>
        </w:tc>
        <w:tc>
          <w:tcPr>
            <w:tcW w:w="32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186FD33" w14:textId="77777777" w:rsidR="000266E3" w:rsidRPr="00CF530C" w:rsidRDefault="000266E3" w:rsidP="00E80D4F">
            <w:pPr>
              <w:pStyle w:val="Footer"/>
              <w:spacing w:line="240" w:lineRule="auto"/>
              <w:jc w:val="center"/>
              <w:rPr>
                <w:b/>
                <w:szCs w:val="24"/>
                <w:lang w:val="lt-LT"/>
              </w:rPr>
            </w:pPr>
            <w:r w:rsidRPr="00CF530C">
              <w:rPr>
                <w:b/>
                <w:szCs w:val="24"/>
                <w:lang w:val="lt-LT"/>
              </w:rPr>
              <w:t>Elektroninio pašto adresas</w:t>
            </w:r>
          </w:p>
        </w:tc>
      </w:tr>
      <w:bookmarkStart w:id="10" w:name="Tekstas12"/>
      <w:tr w:rsidR="000266E3" w:rsidRPr="00CF530C" w14:paraId="5A340E31" w14:textId="77777777" w:rsidTr="000254B2">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96E252F" w14:textId="77777777" w:rsidR="000266E3" w:rsidRPr="00CF530C" w:rsidRDefault="000266E3" w:rsidP="00E80D4F">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snapToGrid w:val="0"/>
                <w:color w:val="auto"/>
                <w:szCs w:val="24"/>
              </w:rPr>
              <w:fldChar w:fldCharType="end"/>
            </w:r>
            <w:bookmarkEnd w:id="10"/>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1955F34" w14:textId="77777777" w:rsidR="000266E3" w:rsidRPr="00CF530C" w:rsidRDefault="000266E3"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c>
          <w:tcPr>
            <w:tcW w:w="32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A7233A6" w14:textId="77777777" w:rsidR="000266E3" w:rsidRPr="00CF530C" w:rsidRDefault="000266E3" w:rsidP="00E80D4F">
            <w:pPr>
              <w:pStyle w:val="Footer"/>
              <w:spacing w:line="240" w:lineRule="auto"/>
              <w:jc w:val="center"/>
              <w:rPr>
                <w:szCs w:val="24"/>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r>
      <w:tr w:rsidR="000266E3" w:rsidRPr="00CF530C" w14:paraId="5F174DFC" w14:textId="77777777" w:rsidTr="000254B2">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A11520F" w14:textId="77777777" w:rsidR="000266E3" w:rsidRPr="00CF530C" w:rsidRDefault="000266E3" w:rsidP="00E80D4F">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snapToGrid w:val="0"/>
                <w:color w:val="auto"/>
                <w:szCs w:val="24"/>
              </w:rPr>
              <w:fldChar w:fldCharType="end"/>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585BE47" w14:textId="77777777" w:rsidR="000266E3" w:rsidRPr="00CF530C" w:rsidRDefault="000266E3"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c>
          <w:tcPr>
            <w:tcW w:w="32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6E15F72" w14:textId="77777777" w:rsidR="000266E3" w:rsidRPr="00CF530C" w:rsidRDefault="000266E3"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r>
      <w:tr w:rsidR="000266E3" w:rsidRPr="00CF530C" w14:paraId="29F98E2C" w14:textId="77777777" w:rsidTr="000254B2">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C17B7E2" w14:textId="77777777" w:rsidR="000266E3" w:rsidRPr="00CF530C" w:rsidRDefault="000266E3" w:rsidP="00E80D4F">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snapToGrid w:val="0"/>
                <w:color w:val="auto"/>
                <w:szCs w:val="24"/>
              </w:rPr>
              <w:fldChar w:fldCharType="end"/>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4F60BD4" w14:textId="77777777" w:rsidR="000266E3" w:rsidRPr="00CF530C" w:rsidRDefault="000266E3"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c>
          <w:tcPr>
            <w:tcW w:w="32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E309CBA" w14:textId="77777777" w:rsidR="000266E3" w:rsidRPr="00CF530C" w:rsidRDefault="000266E3"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r>
      <w:tr w:rsidR="00ED7B57" w:rsidRPr="00CF530C" w14:paraId="0F73516F" w14:textId="77777777" w:rsidTr="000254B2">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5CFF889" w14:textId="77777777" w:rsidR="00ED7B57" w:rsidRPr="00CF530C" w:rsidRDefault="00ED7B57" w:rsidP="00E80D4F">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snapToGrid w:val="0"/>
                <w:color w:val="auto"/>
                <w:szCs w:val="24"/>
              </w:rPr>
              <w:fldChar w:fldCharType="end"/>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67E95B4" w14:textId="77777777" w:rsidR="00ED7B57" w:rsidRPr="00CF530C" w:rsidRDefault="00ED7B57"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c>
          <w:tcPr>
            <w:tcW w:w="32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14216D8" w14:textId="77777777" w:rsidR="00ED7B57" w:rsidRPr="00CF530C" w:rsidRDefault="00ED7B57"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r>
      <w:tr w:rsidR="00ED7B57" w:rsidRPr="00CF530C" w14:paraId="545A49F9" w14:textId="77777777" w:rsidTr="000254B2">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607D7A1" w14:textId="77777777" w:rsidR="00ED7B57" w:rsidRPr="00CF530C" w:rsidRDefault="00ED7B57" w:rsidP="00E80D4F">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snapToGrid w:val="0"/>
                <w:color w:val="auto"/>
                <w:szCs w:val="24"/>
              </w:rPr>
              <w:fldChar w:fldCharType="end"/>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5E82032" w14:textId="77777777" w:rsidR="00ED7B57" w:rsidRPr="00CF530C" w:rsidRDefault="00ED7B57"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c>
          <w:tcPr>
            <w:tcW w:w="32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527D670" w14:textId="77777777" w:rsidR="00ED7B57" w:rsidRPr="00CF530C" w:rsidRDefault="00ED7B57"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r>
      <w:tr w:rsidR="00ED7B57" w:rsidRPr="00CF530C" w14:paraId="0C3633D9" w14:textId="77777777" w:rsidTr="000254B2">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6D4B3A5" w14:textId="77777777" w:rsidR="00ED7B57" w:rsidRPr="00CF530C" w:rsidRDefault="00ED7B57" w:rsidP="00E80D4F">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snapToGrid w:val="0"/>
                <w:color w:val="auto"/>
                <w:szCs w:val="24"/>
              </w:rPr>
              <w:fldChar w:fldCharType="end"/>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8FC80C8" w14:textId="77777777" w:rsidR="00ED7B57" w:rsidRPr="00CF530C" w:rsidRDefault="00ED7B57"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c>
          <w:tcPr>
            <w:tcW w:w="32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9E54935" w14:textId="77777777" w:rsidR="00ED7B57" w:rsidRPr="00CF530C" w:rsidRDefault="00ED7B57"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r>
      <w:tr w:rsidR="000266E3" w:rsidRPr="00CF530C" w14:paraId="7F08302D" w14:textId="77777777" w:rsidTr="000254B2">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66FCB26" w14:textId="77777777" w:rsidR="000266E3" w:rsidRPr="00CF530C" w:rsidRDefault="000266E3" w:rsidP="00E80D4F">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snapToGrid w:val="0"/>
                <w:color w:val="auto"/>
                <w:szCs w:val="24"/>
              </w:rPr>
              <w:fldChar w:fldCharType="end"/>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9D136F0" w14:textId="77777777" w:rsidR="000266E3" w:rsidRPr="00CF530C" w:rsidRDefault="000266E3"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c>
          <w:tcPr>
            <w:tcW w:w="32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A356FA0" w14:textId="77777777" w:rsidR="000266E3" w:rsidRPr="00CF530C" w:rsidRDefault="000266E3"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r>
    </w:tbl>
    <w:p w14:paraId="782D337E" w14:textId="77777777" w:rsidR="00C37AEA" w:rsidRDefault="00C37AEA" w:rsidP="00E80D4F">
      <w:pPr>
        <w:rPr>
          <w:color w:val="auto"/>
          <w:szCs w:val="24"/>
        </w:rPr>
      </w:pPr>
    </w:p>
    <w:p w14:paraId="791D606E" w14:textId="77777777" w:rsidR="00EA58B8" w:rsidRPr="00CF530C" w:rsidRDefault="00EA58B8" w:rsidP="00E80D4F">
      <w:pPr>
        <w:rPr>
          <w:color w:val="auto"/>
          <w:szCs w:val="24"/>
        </w:rPr>
      </w:pPr>
    </w:p>
    <w:tbl>
      <w:tblPr>
        <w:tblW w:w="0" w:type="auto"/>
        <w:tblLook w:val="01E0" w:firstRow="1" w:lastRow="1" w:firstColumn="1" w:lastColumn="1" w:noHBand="0" w:noVBand="0"/>
      </w:tblPr>
      <w:tblGrid>
        <w:gridCol w:w="4776"/>
        <w:gridCol w:w="4863"/>
      </w:tblGrid>
      <w:tr w:rsidR="00E94537" w:rsidRPr="00CF530C" w14:paraId="621F2B34" w14:textId="77777777">
        <w:tc>
          <w:tcPr>
            <w:tcW w:w="4776" w:type="dxa"/>
          </w:tcPr>
          <w:p w14:paraId="77095F4F" w14:textId="77777777" w:rsidR="00E94537" w:rsidRPr="00CF530C" w:rsidRDefault="00E94537" w:rsidP="00E80D4F">
            <w:pPr>
              <w:ind w:right="-527"/>
              <w:rPr>
                <w:b/>
                <w:color w:val="auto"/>
                <w:szCs w:val="24"/>
              </w:rPr>
            </w:pPr>
            <w:r w:rsidRPr="00CF530C">
              <w:rPr>
                <w:b/>
                <w:color w:val="auto"/>
                <w:szCs w:val="24"/>
              </w:rPr>
              <w:t>REGITRA</w:t>
            </w:r>
          </w:p>
        </w:tc>
        <w:tc>
          <w:tcPr>
            <w:tcW w:w="5040" w:type="dxa"/>
          </w:tcPr>
          <w:p w14:paraId="3D9A4393" w14:textId="77777777" w:rsidR="00E94537" w:rsidRPr="00CF530C" w:rsidRDefault="00E94537" w:rsidP="00E80D4F">
            <w:pPr>
              <w:pStyle w:val="Heading6"/>
              <w:jc w:val="left"/>
              <w:rPr>
                <w:color w:val="auto"/>
                <w:szCs w:val="24"/>
              </w:rPr>
            </w:pPr>
            <w:r w:rsidRPr="00CF530C">
              <w:rPr>
                <w:color w:val="auto"/>
                <w:szCs w:val="24"/>
              </w:rPr>
              <w:t>MOKYKLA</w:t>
            </w:r>
          </w:p>
        </w:tc>
      </w:tr>
      <w:tr w:rsidR="00E94537" w:rsidRPr="00CF530C" w14:paraId="22ECE000" w14:textId="77777777">
        <w:tblPrEx>
          <w:tblLook w:val="0000" w:firstRow="0" w:lastRow="0" w:firstColumn="0" w:lastColumn="0" w:noHBand="0" w:noVBand="0"/>
        </w:tblPrEx>
        <w:trPr>
          <w:trHeight w:val="2269"/>
        </w:trPr>
        <w:tc>
          <w:tcPr>
            <w:tcW w:w="4776" w:type="dxa"/>
          </w:tcPr>
          <w:p w14:paraId="60C94AB2" w14:textId="77777777" w:rsidR="00A913DF" w:rsidRDefault="00A913DF" w:rsidP="00E80D4F">
            <w:pPr>
              <w:pStyle w:val="BodyText"/>
              <w:jc w:val="left"/>
              <w:rPr>
                <w:b/>
                <w:szCs w:val="24"/>
              </w:rPr>
            </w:pPr>
          </w:p>
          <w:p w14:paraId="25438295" w14:textId="77777777" w:rsidR="00A913DF" w:rsidRDefault="00A913DF" w:rsidP="00E80D4F">
            <w:pPr>
              <w:pStyle w:val="BodyText"/>
              <w:jc w:val="left"/>
              <w:rPr>
                <w:szCs w:val="24"/>
              </w:rPr>
            </w:pPr>
            <w:r w:rsidRPr="00347FC9">
              <w:rPr>
                <w:szCs w:val="24"/>
              </w:rPr>
              <w:t>Valstybės įmonė „Regitra“</w:t>
            </w:r>
          </w:p>
          <w:p w14:paraId="29F54188" w14:textId="77777777" w:rsidR="00A913DF" w:rsidRDefault="00A913DF" w:rsidP="00E80D4F">
            <w:pPr>
              <w:pStyle w:val="BodyText"/>
              <w:jc w:val="left"/>
              <w:rPr>
                <w:szCs w:val="24"/>
              </w:rPr>
            </w:pPr>
          </w:p>
          <w:p w14:paraId="40DFC91C" w14:textId="77777777" w:rsidR="00EB2F09" w:rsidRPr="00347FC9" w:rsidRDefault="00EB2F09" w:rsidP="00E80D4F">
            <w:pPr>
              <w:pStyle w:val="BodyText"/>
              <w:jc w:val="left"/>
              <w:rPr>
                <w:szCs w:val="24"/>
              </w:rPr>
            </w:pPr>
          </w:p>
          <w:p w14:paraId="501266AB" w14:textId="77777777" w:rsidR="00B2485A" w:rsidRPr="00B2485A" w:rsidRDefault="00B2485A" w:rsidP="00B2485A">
            <w:pPr>
              <w:rPr>
                <w:color w:val="auto"/>
                <w:szCs w:val="24"/>
              </w:rPr>
            </w:pPr>
            <w:r w:rsidRPr="00B2485A">
              <w:rPr>
                <w:color w:val="auto"/>
                <w:szCs w:val="24"/>
              </w:rPr>
              <w:t>Paslaugų valdymo ir vystymo</w:t>
            </w:r>
          </w:p>
          <w:p w14:paraId="6CF99E36" w14:textId="77777777" w:rsidR="00B2485A" w:rsidRPr="00B2485A" w:rsidRDefault="00B2485A" w:rsidP="00B2485A">
            <w:pPr>
              <w:rPr>
                <w:color w:val="auto"/>
                <w:szCs w:val="24"/>
              </w:rPr>
            </w:pPr>
            <w:r w:rsidRPr="00B2485A">
              <w:rPr>
                <w:color w:val="auto"/>
                <w:szCs w:val="24"/>
              </w:rPr>
              <w:t>departamento direktorius</w:t>
            </w:r>
          </w:p>
          <w:p w14:paraId="113363E0" w14:textId="3F3773A1" w:rsidR="005271C4" w:rsidRDefault="00B2485A" w:rsidP="00B2485A">
            <w:pPr>
              <w:rPr>
                <w:color w:val="auto"/>
                <w:szCs w:val="24"/>
              </w:rPr>
            </w:pPr>
            <w:r w:rsidRPr="00B2485A">
              <w:rPr>
                <w:color w:val="auto"/>
                <w:szCs w:val="24"/>
              </w:rPr>
              <w:t>Tautvydas Paliulis</w:t>
            </w:r>
          </w:p>
          <w:p w14:paraId="7B8B4297" w14:textId="77777777" w:rsidR="00A913DF" w:rsidRPr="00CF530C" w:rsidRDefault="00A913DF" w:rsidP="00E80D4F">
            <w:pPr>
              <w:rPr>
                <w:color w:val="auto"/>
                <w:szCs w:val="24"/>
              </w:rPr>
            </w:pPr>
          </w:p>
          <w:p w14:paraId="2886A03B" w14:textId="77777777" w:rsidR="00E94537" w:rsidRPr="00CF530C" w:rsidRDefault="00E94537" w:rsidP="00E80D4F">
            <w:pPr>
              <w:rPr>
                <w:color w:val="auto"/>
                <w:szCs w:val="24"/>
              </w:rPr>
            </w:pPr>
            <w:r w:rsidRPr="00CF530C">
              <w:rPr>
                <w:color w:val="auto"/>
                <w:szCs w:val="24"/>
              </w:rPr>
              <w:t>______________________________________</w:t>
            </w:r>
          </w:p>
          <w:p w14:paraId="4FBDB732" w14:textId="77777777" w:rsidR="00E94537" w:rsidRPr="00CF530C" w:rsidRDefault="00E94537" w:rsidP="00E80D4F">
            <w:pPr>
              <w:rPr>
                <w:color w:val="auto"/>
                <w:szCs w:val="24"/>
              </w:rPr>
            </w:pPr>
          </w:p>
          <w:p w14:paraId="4AC1C77F" w14:textId="77777777" w:rsidR="00760515" w:rsidRPr="00CF530C" w:rsidRDefault="00760515" w:rsidP="00760515">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p w14:paraId="2EE098E3" w14:textId="77777777" w:rsidR="00E94537" w:rsidRPr="00CF530C" w:rsidRDefault="00E94537" w:rsidP="00E80D4F">
            <w:pPr>
              <w:rPr>
                <w:color w:val="auto"/>
                <w:szCs w:val="24"/>
              </w:rPr>
            </w:pPr>
          </w:p>
        </w:tc>
        <w:tc>
          <w:tcPr>
            <w:tcW w:w="5040" w:type="dxa"/>
          </w:tcPr>
          <w:p w14:paraId="7955FB67" w14:textId="77777777" w:rsidR="00A913DF" w:rsidRPr="00CF530C" w:rsidRDefault="00A913DF" w:rsidP="00E80D4F">
            <w:pPr>
              <w:rPr>
                <w:b/>
                <w:color w:val="auto"/>
                <w:szCs w:val="24"/>
              </w:rPr>
            </w:pPr>
          </w:p>
          <w:p w14:paraId="729A8E6F" w14:textId="77777777" w:rsidR="00A913DF" w:rsidRDefault="00A913DF" w:rsidP="00E80D4F">
            <w:pPr>
              <w:rPr>
                <w:color w:val="auto"/>
                <w:szCs w:val="24"/>
              </w:rPr>
            </w:pPr>
            <w:r>
              <w:rPr>
                <w:color w:val="auto"/>
                <w:szCs w:val="24"/>
              </w:rPr>
              <w:fldChar w:fldCharType="begin">
                <w:ffData>
                  <w:name w:val="Tekstas11"/>
                  <w:enabled/>
                  <w:calcOnExit w:val="0"/>
                  <w:textInput>
                    <w:format w:val="Pirmos didžiosios"/>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p>
          <w:p w14:paraId="2E572772" w14:textId="77777777" w:rsidR="00A913DF" w:rsidRDefault="00A913DF" w:rsidP="00E80D4F">
            <w:pPr>
              <w:rPr>
                <w:color w:val="auto"/>
                <w:szCs w:val="24"/>
              </w:rPr>
            </w:pPr>
          </w:p>
          <w:p w14:paraId="60910246" w14:textId="77777777" w:rsidR="00A913DF" w:rsidRDefault="00A913DF" w:rsidP="00E80D4F">
            <w:pPr>
              <w:rPr>
                <w:color w:val="auto"/>
                <w:szCs w:val="24"/>
              </w:rPr>
            </w:pPr>
          </w:p>
          <w:p w14:paraId="36112AAC" w14:textId="77777777" w:rsidR="00A913DF" w:rsidRPr="00CF530C" w:rsidRDefault="00A913DF" w:rsidP="00E80D4F">
            <w:pPr>
              <w:rPr>
                <w:color w:val="auto"/>
                <w:szCs w:val="24"/>
              </w:rPr>
            </w:pPr>
            <w:r>
              <w:rPr>
                <w:color w:val="auto"/>
                <w:szCs w:val="24"/>
              </w:rPr>
              <w:fldChar w:fldCharType="begin">
                <w:ffData>
                  <w:name w:val="Tekstas14"/>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p>
          <w:p w14:paraId="4B9EC9E5" w14:textId="77777777" w:rsidR="00A913DF" w:rsidRDefault="00A913DF" w:rsidP="00E80D4F">
            <w:pPr>
              <w:rPr>
                <w:color w:val="auto"/>
                <w:szCs w:val="24"/>
              </w:rPr>
            </w:pPr>
          </w:p>
          <w:p w14:paraId="25B445FD" w14:textId="77777777" w:rsidR="00EB2F09" w:rsidRDefault="00EB2F09" w:rsidP="00E80D4F">
            <w:pPr>
              <w:rPr>
                <w:color w:val="auto"/>
                <w:szCs w:val="24"/>
              </w:rPr>
            </w:pPr>
          </w:p>
          <w:p w14:paraId="0FEDAEB0" w14:textId="77777777" w:rsidR="00A913DF" w:rsidRDefault="00A913DF" w:rsidP="00E80D4F">
            <w:pPr>
              <w:rPr>
                <w:color w:val="auto"/>
                <w:szCs w:val="24"/>
              </w:rPr>
            </w:pPr>
          </w:p>
          <w:p w14:paraId="2C535D1F" w14:textId="77777777" w:rsidR="00E94537" w:rsidRPr="00CF530C" w:rsidRDefault="00E94537" w:rsidP="00E80D4F">
            <w:pPr>
              <w:rPr>
                <w:color w:val="auto"/>
                <w:szCs w:val="24"/>
              </w:rPr>
            </w:pPr>
            <w:r w:rsidRPr="00CF530C">
              <w:rPr>
                <w:color w:val="auto"/>
                <w:szCs w:val="24"/>
              </w:rPr>
              <w:t>_____________________________________</w:t>
            </w:r>
          </w:p>
          <w:p w14:paraId="1528372B" w14:textId="77777777" w:rsidR="00E94537" w:rsidRPr="00CF530C" w:rsidRDefault="00E94537" w:rsidP="00E80D4F">
            <w:pPr>
              <w:rPr>
                <w:color w:val="auto"/>
                <w:szCs w:val="24"/>
              </w:rPr>
            </w:pPr>
          </w:p>
          <w:p w14:paraId="56952141" w14:textId="77777777" w:rsidR="00760515" w:rsidRPr="00CF530C" w:rsidRDefault="00760515" w:rsidP="00760515">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p w14:paraId="42D93C58" w14:textId="113C6FAE" w:rsidR="00E94537" w:rsidRPr="00CF530C" w:rsidRDefault="00E94537" w:rsidP="00E80D4F">
            <w:pPr>
              <w:rPr>
                <w:color w:val="auto"/>
                <w:szCs w:val="24"/>
              </w:rPr>
            </w:pPr>
          </w:p>
        </w:tc>
      </w:tr>
    </w:tbl>
    <w:p w14:paraId="745A2648" w14:textId="77777777" w:rsidR="00C37AEA" w:rsidRPr="00CF530C" w:rsidRDefault="00C37AEA" w:rsidP="00E80D4F">
      <w:pPr>
        <w:ind w:left="3969"/>
        <w:jc w:val="right"/>
        <w:rPr>
          <w:color w:val="auto"/>
        </w:rPr>
      </w:pPr>
    </w:p>
    <w:sectPr w:rsidR="00C37AEA" w:rsidRPr="00CF530C" w:rsidSect="003070D5">
      <w:headerReference w:type="even" r:id="rId8"/>
      <w:footerReference w:type="even" r:id="rId9"/>
      <w:footerReference w:type="default" r:id="rId10"/>
      <w:footnotePr>
        <w:numFmt w:val="chicago"/>
      </w:footnotePr>
      <w:pgSz w:w="11907" w:h="16840" w:code="9"/>
      <w:pgMar w:top="993" w:right="567" w:bottom="993" w:left="1701" w:header="567" w:footer="476"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2F46" w14:textId="77777777" w:rsidR="00FE2961" w:rsidRDefault="00FE2961">
      <w:r>
        <w:separator/>
      </w:r>
    </w:p>
  </w:endnote>
  <w:endnote w:type="continuationSeparator" w:id="0">
    <w:p w14:paraId="4B9C74E2" w14:textId="77777777" w:rsidR="00FE2961" w:rsidRDefault="00FE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F580" w14:textId="7A0636B1" w:rsidR="005705E7" w:rsidRDefault="005705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5FEF">
      <w:rPr>
        <w:rStyle w:val="PageNumber"/>
        <w:noProof/>
      </w:rPr>
      <w:t>1</w:t>
    </w:r>
    <w:r>
      <w:rPr>
        <w:rStyle w:val="PageNumber"/>
      </w:rPr>
      <w:fldChar w:fldCharType="end"/>
    </w:r>
  </w:p>
  <w:p w14:paraId="4BEFF901" w14:textId="77777777" w:rsidR="005705E7" w:rsidRDefault="005705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F104" w14:textId="77777777" w:rsidR="005705E7" w:rsidRDefault="005705E7">
    <w:pPr>
      <w:pStyle w:val="Footer"/>
      <w:framePr w:wrap="around"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D85991">
      <w:rPr>
        <w:rStyle w:val="PageNumber"/>
        <w:noProof/>
        <w:sz w:val="24"/>
        <w:szCs w:val="24"/>
      </w:rPr>
      <w:t>1</w:t>
    </w:r>
    <w:r>
      <w:rPr>
        <w:rStyle w:val="PageNumber"/>
        <w:sz w:val="24"/>
        <w:szCs w:val="24"/>
      </w:rPr>
      <w:fldChar w:fldCharType="end"/>
    </w:r>
  </w:p>
  <w:p w14:paraId="50E21618" w14:textId="37F8F63E" w:rsidR="005705E7" w:rsidRPr="00701269" w:rsidRDefault="00DB651A" w:rsidP="00DB651A">
    <w:pPr>
      <w:pStyle w:val="Footer"/>
      <w:ind w:right="360"/>
      <w:rPr>
        <w:sz w:val="20"/>
        <w:lang w:val="lt-LT"/>
      </w:rPr>
    </w:pPr>
    <w:r w:rsidRPr="00701269">
      <w:rPr>
        <w:sz w:val="20"/>
        <w:lang w:val="lt-LT"/>
      </w:rPr>
      <w:t>20</w:t>
    </w:r>
    <w:r w:rsidR="008E6B05">
      <w:rPr>
        <w:sz w:val="20"/>
        <w:lang w:val="lt-LT"/>
      </w:rPr>
      <w:t>2</w:t>
    </w:r>
    <w:r w:rsidR="00AC5FEF">
      <w:rPr>
        <w:sz w:val="20"/>
        <w:lang w:val="lt-LT"/>
      </w:rPr>
      <w:t>3</w:t>
    </w:r>
    <w:r w:rsidRPr="00701269">
      <w:rPr>
        <w:sz w:val="20"/>
        <w:lang w:val="lt-LT"/>
      </w:rPr>
      <w:t>-0</w:t>
    </w:r>
    <w:r w:rsidR="00BA2375">
      <w:rPr>
        <w:sz w:val="20"/>
        <w:lang w:val="lt-LT"/>
      </w:rPr>
      <w:t>9</w:t>
    </w:r>
    <w:r w:rsidRPr="00701269">
      <w:rPr>
        <w:sz w:val="20"/>
        <w:lang w:val="lt-LT"/>
      </w:rPr>
      <w:t>-</w:t>
    </w:r>
    <w:r w:rsidR="00BA2375">
      <w:rPr>
        <w:sz w:val="20"/>
        <w:lang w:val="lt-LT"/>
      </w:rPr>
      <w:t>1</w:t>
    </w:r>
    <w:r w:rsidR="00045BF5">
      <w:rPr>
        <w:sz w:val="20"/>
        <w:lang w:val="lt-LT"/>
      </w:rPr>
      <w:t>4</w:t>
    </w:r>
    <w:r w:rsidRPr="00701269">
      <w:rPr>
        <w:sz w:val="20"/>
        <w:lang w:val="lt-LT"/>
      </w:rPr>
      <w:t xml:space="preserve"> forma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DA964" w14:textId="77777777" w:rsidR="00FE2961" w:rsidRDefault="00FE2961">
      <w:r>
        <w:separator/>
      </w:r>
    </w:p>
  </w:footnote>
  <w:footnote w:type="continuationSeparator" w:id="0">
    <w:p w14:paraId="7D79E2EB" w14:textId="77777777" w:rsidR="00FE2961" w:rsidRDefault="00FE2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1AA5" w14:textId="77777777" w:rsidR="005705E7" w:rsidRDefault="005705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362387" w14:textId="77777777" w:rsidR="005705E7" w:rsidRDefault="005705E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726E7C50"/>
    <w:lvl w:ilvl="0">
      <w:start w:val="1"/>
      <w:numFmt w:val="decimal"/>
      <w:suff w:val="nothing"/>
      <w:lvlText w:val="%1."/>
      <w:lvlJc w:val="left"/>
      <w:pPr>
        <w:ind w:left="4963" w:hanging="283"/>
      </w:pPr>
      <w:rPr>
        <w:rFonts w:hint="default"/>
      </w:rPr>
    </w:lvl>
    <w:lvl w:ilvl="1">
      <w:start w:val="1"/>
      <w:numFmt w:val="decimal"/>
      <w:pStyle w:val="SSutPunktas"/>
      <w:suff w:val="nothing"/>
      <w:lvlText w:val="%2.1"/>
      <w:lvlJc w:val="left"/>
      <w:pPr>
        <w:ind w:left="5246" w:hanging="283"/>
      </w:pPr>
      <w:rPr>
        <w:rFonts w:hint="default"/>
      </w:rPr>
    </w:lvl>
    <w:lvl w:ilvl="2">
      <w:start w:val="1"/>
      <w:numFmt w:val="decimal"/>
      <w:suff w:val="nothing"/>
      <w:lvlText w:val="%3."/>
      <w:lvlJc w:val="left"/>
      <w:pPr>
        <w:ind w:left="5529" w:hanging="283"/>
      </w:pPr>
      <w:rPr>
        <w:rFonts w:hint="default"/>
      </w:rPr>
    </w:lvl>
    <w:lvl w:ilvl="3">
      <w:numFmt w:val="decimal"/>
      <w:lvlText w:val=""/>
      <w:lvlJc w:val="left"/>
      <w:pPr>
        <w:tabs>
          <w:tab w:val="num" w:pos="4680"/>
        </w:tabs>
        <w:ind w:left="4680" w:firstLine="0"/>
      </w:pPr>
      <w:rPr>
        <w:rFonts w:hint="default"/>
      </w:rPr>
    </w:lvl>
    <w:lvl w:ilvl="4">
      <w:numFmt w:val="decimal"/>
      <w:lvlText w:val=""/>
      <w:lvlJc w:val="left"/>
      <w:pPr>
        <w:tabs>
          <w:tab w:val="num" w:pos="4680"/>
        </w:tabs>
        <w:ind w:left="4680" w:firstLine="0"/>
      </w:pPr>
      <w:rPr>
        <w:rFonts w:hint="default"/>
      </w:rPr>
    </w:lvl>
    <w:lvl w:ilvl="5">
      <w:numFmt w:val="decimal"/>
      <w:lvlText w:val=""/>
      <w:lvlJc w:val="left"/>
      <w:pPr>
        <w:tabs>
          <w:tab w:val="num" w:pos="4680"/>
        </w:tabs>
        <w:ind w:left="4680" w:firstLine="0"/>
      </w:pPr>
      <w:rPr>
        <w:rFonts w:hint="default"/>
      </w:rPr>
    </w:lvl>
    <w:lvl w:ilvl="6">
      <w:numFmt w:val="decimal"/>
      <w:lvlText w:val=""/>
      <w:lvlJc w:val="left"/>
      <w:pPr>
        <w:tabs>
          <w:tab w:val="num" w:pos="4680"/>
        </w:tabs>
        <w:ind w:left="4680" w:firstLine="0"/>
      </w:pPr>
      <w:rPr>
        <w:rFonts w:hint="default"/>
      </w:rPr>
    </w:lvl>
    <w:lvl w:ilvl="7">
      <w:numFmt w:val="decimal"/>
      <w:lvlText w:val=""/>
      <w:lvlJc w:val="left"/>
      <w:pPr>
        <w:tabs>
          <w:tab w:val="num" w:pos="4680"/>
        </w:tabs>
        <w:ind w:left="4680" w:firstLine="0"/>
      </w:pPr>
      <w:rPr>
        <w:rFonts w:hint="default"/>
      </w:rPr>
    </w:lvl>
    <w:lvl w:ilvl="8">
      <w:numFmt w:val="decimal"/>
      <w:lvlText w:val=""/>
      <w:lvlJc w:val="left"/>
      <w:pPr>
        <w:tabs>
          <w:tab w:val="num" w:pos="4680"/>
        </w:tabs>
        <w:ind w:left="4680" w:firstLine="0"/>
      </w:pPr>
      <w:rPr>
        <w:rFonts w:hint="default"/>
      </w:rPr>
    </w:lvl>
  </w:abstractNum>
  <w:abstractNum w:abstractNumId="1" w15:restartNumberingAfterBreak="0">
    <w:nsid w:val="044755B9"/>
    <w:multiLevelType w:val="hybridMultilevel"/>
    <w:tmpl w:val="0808608E"/>
    <w:lvl w:ilvl="0" w:tplc="7E14372C">
      <w:start w:val="4"/>
      <w:numFmt w:val="bullet"/>
      <w:lvlText w:val=""/>
      <w:lvlJc w:val="left"/>
      <w:pPr>
        <w:tabs>
          <w:tab w:val="num" w:pos="1211"/>
        </w:tabs>
        <w:ind w:left="1211" w:hanging="360"/>
      </w:pPr>
      <w:rPr>
        <w:rFonts w:ascii="Symbol" w:eastAsia="Times New Roman" w:hAnsi="Symbol"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 w15:restartNumberingAfterBreak="0">
    <w:nsid w:val="0E9C3913"/>
    <w:multiLevelType w:val="hybridMultilevel"/>
    <w:tmpl w:val="8A429F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C30B8D"/>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E45B64"/>
    <w:multiLevelType w:val="hybridMultilevel"/>
    <w:tmpl w:val="36B8B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2824"/>
    <w:multiLevelType w:val="hybridMultilevel"/>
    <w:tmpl w:val="EDC8BAEE"/>
    <w:lvl w:ilvl="0" w:tplc="04090017">
      <w:start w:val="1"/>
      <w:numFmt w:val="lowerLetter"/>
      <w:lvlText w:val="%1)"/>
      <w:lvlJc w:val="left"/>
      <w:pPr>
        <w:tabs>
          <w:tab w:val="num" w:pos="1571"/>
        </w:tabs>
        <w:ind w:left="157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6" w15:restartNumberingAfterBreak="0">
    <w:nsid w:val="269F65F3"/>
    <w:multiLevelType w:val="multilevel"/>
    <w:tmpl w:val="77FC704C"/>
    <w:lvl w:ilvl="0">
      <w:start w:val="1"/>
      <w:numFmt w:val="lowerLetter"/>
      <w:lvlText w:val="%1)"/>
      <w:lvlJc w:val="left"/>
      <w:pPr>
        <w:tabs>
          <w:tab w:val="num" w:pos="1571"/>
        </w:tabs>
        <w:ind w:left="157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7" w15:restartNumberingAfterBreak="0">
    <w:nsid w:val="3B904FB6"/>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F37674D"/>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38847EC"/>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6E143D6"/>
    <w:multiLevelType w:val="hybridMultilevel"/>
    <w:tmpl w:val="77FC704C"/>
    <w:lvl w:ilvl="0" w:tplc="04090017">
      <w:start w:val="1"/>
      <w:numFmt w:val="lowerLetter"/>
      <w:lvlText w:val="%1)"/>
      <w:lvlJc w:val="left"/>
      <w:pPr>
        <w:tabs>
          <w:tab w:val="num" w:pos="1571"/>
        </w:tabs>
        <w:ind w:left="157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1" w15:restartNumberingAfterBreak="0">
    <w:nsid w:val="59462585"/>
    <w:multiLevelType w:val="hybridMultilevel"/>
    <w:tmpl w:val="15A816C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613357"/>
    <w:multiLevelType w:val="multilevel"/>
    <w:tmpl w:val="B152346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85477045">
    <w:abstractNumId w:val="7"/>
  </w:num>
  <w:num w:numId="2" w16cid:durableId="1234776270">
    <w:abstractNumId w:val="0"/>
  </w:num>
  <w:num w:numId="3" w16cid:durableId="694622403">
    <w:abstractNumId w:val="11"/>
  </w:num>
  <w:num w:numId="4" w16cid:durableId="2012951132">
    <w:abstractNumId w:val="2"/>
  </w:num>
  <w:num w:numId="5" w16cid:durableId="855845380">
    <w:abstractNumId w:val="3"/>
  </w:num>
  <w:num w:numId="6" w16cid:durableId="856385051">
    <w:abstractNumId w:val="8"/>
  </w:num>
  <w:num w:numId="7" w16cid:durableId="1912811501">
    <w:abstractNumId w:val="5"/>
  </w:num>
  <w:num w:numId="8" w16cid:durableId="1837259130">
    <w:abstractNumId w:val="1"/>
  </w:num>
  <w:num w:numId="9" w16cid:durableId="1609435584">
    <w:abstractNumId w:val="10"/>
  </w:num>
  <w:num w:numId="10" w16cid:durableId="1467316375">
    <w:abstractNumId w:val="6"/>
  </w:num>
  <w:num w:numId="11" w16cid:durableId="775173095">
    <w:abstractNumId w:val="9"/>
  </w:num>
  <w:num w:numId="12" w16cid:durableId="2027443808">
    <w:abstractNumId w:val="4"/>
  </w:num>
  <w:num w:numId="13" w16cid:durableId="6115197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v9bi6w9mVWbYEKJffAEaTej4atZkZvpAOYMEuvUfaI/m+ub9NJnBnELYZalVPw3vZmJNyQodPFbz47bp+A+Jw==" w:salt="IfbyYIh/dtPrj0P0kdVTQg=="/>
  <w:defaultTabStop w:val="720"/>
  <w:hyphenationZone w:val="396"/>
  <w:doNotHyphenateCaps/>
  <w:drawingGridHorizontalSpacing w:val="120"/>
  <w:drawingGridVerticalSpacing w:val="12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23"/>
    <w:rsid w:val="000003B1"/>
    <w:rsid w:val="000027B3"/>
    <w:rsid w:val="00004112"/>
    <w:rsid w:val="00010122"/>
    <w:rsid w:val="00011E61"/>
    <w:rsid w:val="0001316F"/>
    <w:rsid w:val="0001335C"/>
    <w:rsid w:val="00020018"/>
    <w:rsid w:val="0002034B"/>
    <w:rsid w:val="00021275"/>
    <w:rsid w:val="0002513F"/>
    <w:rsid w:val="00025499"/>
    <w:rsid w:val="000254B2"/>
    <w:rsid w:val="000266E3"/>
    <w:rsid w:val="00032A8E"/>
    <w:rsid w:val="00033600"/>
    <w:rsid w:val="00035C83"/>
    <w:rsid w:val="00036E84"/>
    <w:rsid w:val="00045BF5"/>
    <w:rsid w:val="00046705"/>
    <w:rsid w:val="00054793"/>
    <w:rsid w:val="00055C60"/>
    <w:rsid w:val="0005645A"/>
    <w:rsid w:val="00064DF7"/>
    <w:rsid w:val="00065285"/>
    <w:rsid w:val="00074F28"/>
    <w:rsid w:val="000763B4"/>
    <w:rsid w:val="00077A70"/>
    <w:rsid w:val="00083990"/>
    <w:rsid w:val="00084C8A"/>
    <w:rsid w:val="000908C8"/>
    <w:rsid w:val="00090C3F"/>
    <w:rsid w:val="00095BE0"/>
    <w:rsid w:val="000B0E92"/>
    <w:rsid w:val="000B7F80"/>
    <w:rsid w:val="000C2D97"/>
    <w:rsid w:val="000C66E2"/>
    <w:rsid w:val="000D4A8E"/>
    <w:rsid w:val="000E1EBD"/>
    <w:rsid w:val="000E3C81"/>
    <w:rsid w:val="000E4DA6"/>
    <w:rsid w:val="000E68AD"/>
    <w:rsid w:val="000F2C57"/>
    <w:rsid w:val="000F511E"/>
    <w:rsid w:val="000F5FC7"/>
    <w:rsid w:val="000F7F24"/>
    <w:rsid w:val="00102E9C"/>
    <w:rsid w:val="00103BFF"/>
    <w:rsid w:val="00105ED8"/>
    <w:rsid w:val="00110925"/>
    <w:rsid w:val="001178F5"/>
    <w:rsid w:val="0012269D"/>
    <w:rsid w:val="00123D6F"/>
    <w:rsid w:val="00124DF8"/>
    <w:rsid w:val="0013204E"/>
    <w:rsid w:val="00134668"/>
    <w:rsid w:val="00137CDA"/>
    <w:rsid w:val="0015096F"/>
    <w:rsid w:val="00151DAF"/>
    <w:rsid w:val="0015251D"/>
    <w:rsid w:val="00166DC9"/>
    <w:rsid w:val="00177171"/>
    <w:rsid w:val="00192EF4"/>
    <w:rsid w:val="0019523F"/>
    <w:rsid w:val="001A2FD0"/>
    <w:rsid w:val="001A35EE"/>
    <w:rsid w:val="001A3F79"/>
    <w:rsid w:val="001A69FA"/>
    <w:rsid w:val="001A7AEB"/>
    <w:rsid w:val="001B1836"/>
    <w:rsid w:val="001B1BEA"/>
    <w:rsid w:val="001B1D99"/>
    <w:rsid w:val="001B25FD"/>
    <w:rsid w:val="001B3B52"/>
    <w:rsid w:val="001B56EA"/>
    <w:rsid w:val="001B6B1E"/>
    <w:rsid w:val="001C4B84"/>
    <w:rsid w:val="001C6803"/>
    <w:rsid w:val="001C6925"/>
    <w:rsid w:val="001D369F"/>
    <w:rsid w:val="001D54DF"/>
    <w:rsid w:val="001E0947"/>
    <w:rsid w:val="001E2BAA"/>
    <w:rsid w:val="001E5008"/>
    <w:rsid w:val="001E7CB4"/>
    <w:rsid w:val="001F1590"/>
    <w:rsid w:val="001F26F2"/>
    <w:rsid w:val="002040AE"/>
    <w:rsid w:val="00205997"/>
    <w:rsid w:val="002063BC"/>
    <w:rsid w:val="00207F8B"/>
    <w:rsid w:val="00211BA4"/>
    <w:rsid w:val="00216969"/>
    <w:rsid w:val="00220774"/>
    <w:rsid w:val="00222788"/>
    <w:rsid w:val="0023011F"/>
    <w:rsid w:val="00233472"/>
    <w:rsid w:val="00234236"/>
    <w:rsid w:val="002468C3"/>
    <w:rsid w:val="00255846"/>
    <w:rsid w:val="00260A4E"/>
    <w:rsid w:val="00265933"/>
    <w:rsid w:val="00267C52"/>
    <w:rsid w:val="00273B5D"/>
    <w:rsid w:val="002755C4"/>
    <w:rsid w:val="00276972"/>
    <w:rsid w:val="00277D8D"/>
    <w:rsid w:val="002871F5"/>
    <w:rsid w:val="00290AA9"/>
    <w:rsid w:val="002917D4"/>
    <w:rsid w:val="002939DC"/>
    <w:rsid w:val="00296F6B"/>
    <w:rsid w:val="002A10B5"/>
    <w:rsid w:val="002A6730"/>
    <w:rsid w:val="002A6FB1"/>
    <w:rsid w:val="002B064B"/>
    <w:rsid w:val="002B07D8"/>
    <w:rsid w:val="002B6BC3"/>
    <w:rsid w:val="002B6D43"/>
    <w:rsid w:val="002C7EDD"/>
    <w:rsid w:val="002D31D3"/>
    <w:rsid w:val="002D563B"/>
    <w:rsid w:val="002E46D6"/>
    <w:rsid w:val="002E4904"/>
    <w:rsid w:val="002E5217"/>
    <w:rsid w:val="002F0347"/>
    <w:rsid w:val="002F4643"/>
    <w:rsid w:val="003004B0"/>
    <w:rsid w:val="00302404"/>
    <w:rsid w:val="003070D5"/>
    <w:rsid w:val="00316245"/>
    <w:rsid w:val="00321F64"/>
    <w:rsid w:val="00326154"/>
    <w:rsid w:val="00334071"/>
    <w:rsid w:val="0033481B"/>
    <w:rsid w:val="00342449"/>
    <w:rsid w:val="0034466B"/>
    <w:rsid w:val="0034554C"/>
    <w:rsid w:val="0034675E"/>
    <w:rsid w:val="00352A60"/>
    <w:rsid w:val="00353F8A"/>
    <w:rsid w:val="00355831"/>
    <w:rsid w:val="00355CD6"/>
    <w:rsid w:val="00356D20"/>
    <w:rsid w:val="00362EB1"/>
    <w:rsid w:val="00365FA8"/>
    <w:rsid w:val="00367C3D"/>
    <w:rsid w:val="00375BF5"/>
    <w:rsid w:val="00377145"/>
    <w:rsid w:val="00380240"/>
    <w:rsid w:val="0038050D"/>
    <w:rsid w:val="003845A6"/>
    <w:rsid w:val="003848DF"/>
    <w:rsid w:val="00386407"/>
    <w:rsid w:val="003879D1"/>
    <w:rsid w:val="00393C94"/>
    <w:rsid w:val="00396514"/>
    <w:rsid w:val="003A04CA"/>
    <w:rsid w:val="003A6915"/>
    <w:rsid w:val="003B0777"/>
    <w:rsid w:val="003B3856"/>
    <w:rsid w:val="003B3BB6"/>
    <w:rsid w:val="003B7C19"/>
    <w:rsid w:val="003C09EF"/>
    <w:rsid w:val="003D2568"/>
    <w:rsid w:val="003D2F00"/>
    <w:rsid w:val="003D4252"/>
    <w:rsid w:val="003E4429"/>
    <w:rsid w:val="003F0D97"/>
    <w:rsid w:val="003F1C3E"/>
    <w:rsid w:val="003F2212"/>
    <w:rsid w:val="003F28BE"/>
    <w:rsid w:val="003F6D58"/>
    <w:rsid w:val="00400718"/>
    <w:rsid w:val="00412168"/>
    <w:rsid w:val="00413A66"/>
    <w:rsid w:val="00416742"/>
    <w:rsid w:val="00417589"/>
    <w:rsid w:val="0042251E"/>
    <w:rsid w:val="00424C07"/>
    <w:rsid w:val="00424C92"/>
    <w:rsid w:val="0043398D"/>
    <w:rsid w:val="00435111"/>
    <w:rsid w:val="004518ED"/>
    <w:rsid w:val="00456D4A"/>
    <w:rsid w:val="004624F6"/>
    <w:rsid w:val="0046258D"/>
    <w:rsid w:val="00473822"/>
    <w:rsid w:val="004753E6"/>
    <w:rsid w:val="00485AAD"/>
    <w:rsid w:val="00490445"/>
    <w:rsid w:val="004906E2"/>
    <w:rsid w:val="0049791A"/>
    <w:rsid w:val="004A2662"/>
    <w:rsid w:val="004B32A5"/>
    <w:rsid w:val="004C05AF"/>
    <w:rsid w:val="004C2441"/>
    <w:rsid w:val="004C2C77"/>
    <w:rsid w:val="004C37DB"/>
    <w:rsid w:val="004C6887"/>
    <w:rsid w:val="004C6FB2"/>
    <w:rsid w:val="004D1361"/>
    <w:rsid w:val="004D4F01"/>
    <w:rsid w:val="004E06C0"/>
    <w:rsid w:val="004E0962"/>
    <w:rsid w:val="004E7BAD"/>
    <w:rsid w:val="004E7E74"/>
    <w:rsid w:val="00504435"/>
    <w:rsid w:val="00511D74"/>
    <w:rsid w:val="005151CC"/>
    <w:rsid w:val="00520893"/>
    <w:rsid w:val="00522662"/>
    <w:rsid w:val="005271C4"/>
    <w:rsid w:val="00531146"/>
    <w:rsid w:val="005375DF"/>
    <w:rsid w:val="0054783E"/>
    <w:rsid w:val="005514B5"/>
    <w:rsid w:val="00552BAE"/>
    <w:rsid w:val="00555394"/>
    <w:rsid w:val="00555CEC"/>
    <w:rsid w:val="0056336F"/>
    <w:rsid w:val="00564608"/>
    <w:rsid w:val="005667EF"/>
    <w:rsid w:val="00566CA1"/>
    <w:rsid w:val="005705E7"/>
    <w:rsid w:val="00575E93"/>
    <w:rsid w:val="00576009"/>
    <w:rsid w:val="00576AD0"/>
    <w:rsid w:val="00582A5A"/>
    <w:rsid w:val="00584594"/>
    <w:rsid w:val="005855AB"/>
    <w:rsid w:val="00586206"/>
    <w:rsid w:val="00587A92"/>
    <w:rsid w:val="00590501"/>
    <w:rsid w:val="005A32C3"/>
    <w:rsid w:val="005A4BE5"/>
    <w:rsid w:val="005A68D8"/>
    <w:rsid w:val="005A716D"/>
    <w:rsid w:val="005B68DA"/>
    <w:rsid w:val="005C1A93"/>
    <w:rsid w:val="005C4173"/>
    <w:rsid w:val="005C6994"/>
    <w:rsid w:val="005C792E"/>
    <w:rsid w:val="005D7732"/>
    <w:rsid w:val="005D7850"/>
    <w:rsid w:val="005E56EB"/>
    <w:rsid w:val="005E6E31"/>
    <w:rsid w:val="005E7BFD"/>
    <w:rsid w:val="005F0377"/>
    <w:rsid w:val="005F095F"/>
    <w:rsid w:val="006018FE"/>
    <w:rsid w:val="00602F40"/>
    <w:rsid w:val="006079C1"/>
    <w:rsid w:val="0061165A"/>
    <w:rsid w:val="00613900"/>
    <w:rsid w:val="006224AB"/>
    <w:rsid w:val="00624FF2"/>
    <w:rsid w:val="00626C97"/>
    <w:rsid w:val="0063506D"/>
    <w:rsid w:val="00635660"/>
    <w:rsid w:val="00636CDF"/>
    <w:rsid w:val="0063717B"/>
    <w:rsid w:val="00640E9B"/>
    <w:rsid w:val="00640EC5"/>
    <w:rsid w:val="00645AB8"/>
    <w:rsid w:val="006503FF"/>
    <w:rsid w:val="006569FD"/>
    <w:rsid w:val="00665FCF"/>
    <w:rsid w:val="00673454"/>
    <w:rsid w:val="0068255F"/>
    <w:rsid w:val="0069037E"/>
    <w:rsid w:val="00696373"/>
    <w:rsid w:val="0069656B"/>
    <w:rsid w:val="00696A59"/>
    <w:rsid w:val="006A758C"/>
    <w:rsid w:val="006B17AB"/>
    <w:rsid w:val="006B1E2B"/>
    <w:rsid w:val="006B4418"/>
    <w:rsid w:val="006B6360"/>
    <w:rsid w:val="006C0135"/>
    <w:rsid w:val="006C630B"/>
    <w:rsid w:val="006C71A0"/>
    <w:rsid w:val="006D0BDC"/>
    <w:rsid w:val="006D3CA2"/>
    <w:rsid w:val="006D481C"/>
    <w:rsid w:val="006D4F67"/>
    <w:rsid w:val="006D6521"/>
    <w:rsid w:val="006D79B8"/>
    <w:rsid w:val="006D7B64"/>
    <w:rsid w:val="006E029A"/>
    <w:rsid w:val="006E23C5"/>
    <w:rsid w:val="006E37AA"/>
    <w:rsid w:val="006E7A3A"/>
    <w:rsid w:val="00701269"/>
    <w:rsid w:val="007058A4"/>
    <w:rsid w:val="00712241"/>
    <w:rsid w:val="007212BD"/>
    <w:rsid w:val="00721B76"/>
    <w:rsid w:val="00721B96"/>
    <w:rsid w:val="00730C65"/>
    <w:rsid w:val="0073474D"/>
    <w:rsid w:val="00734EF2"/>
    <w:rsid w:val="00737FC6"/>
    <w:rsid w:val="00741B65"/>
    <w:rsid w:val="0074297D"/>
    <w:rsid w:val="00746E3E"/>
    <w:rsid w:val="00752F6C"/>
    <w:rsid w:val="00754E61"/>
    <w:rsid w:val="00760515"/>
    <w:rsid w:val="00777C9C"/>
    <w:rsid w:val="00783B71"/>
    <w:rsid w:val="00792A3E"/>
    <w:rsid w:val="007946DB"/>
    <w:rsid w:val="0079524D"/>
    <w:rsid w:val="007A38AD"/>
    <w:rsid w:val="007B45E0"/>
    <w:rsid w:val="007C1202"/>
    <w:rsid w:val="007C6F4A"/>
    <w:rsid w:val="007E052F"/>
    <w:rsid w:val="007E47E8"/>
    <w:rsid w:val="007E4942"/>
    <w:rsid w:val="007E5198"/>
    <w:rsid w:val="007E6515"/>
    <w:rsid w:val="007E6A28"/>
    <w:rsid w:val="007E7C0D"/>
    <w:rsid w:val="007F0974"/>
    <w:rsid w:val="007F0F56"/>
    <w:rsid w:val="007F1EA5"/>
    <w:rsid w:val="007F1FC0"/>
    <w:rsid w:val="007F30E6"/>
    <w:rsid w:val="007F4E4E"/>
    <w:rsid w:val="007F50B4"/>
    <w:rsid w:val="00803949"/>
    <w:rsid w:val="008105DC"/>
    <w:rsid w:val="00812F26"/>
    <w:rsid w:val="00815B37"/>
    <w:rsid w:val="00822753"/>
    <w:rsid w:val="0082385F"/>
    <w:rsid w:val="00827D27"/>
    <w:rsid w:val="00830484"/>
    <w:rsid w:val="008306A2"/>
    <w:rsid w:val="0083504E"/>
    <w:rsid w:val="00841358"/>
    <w:rsid w:val="008415B2"/>
    <w:rsid w:val="00845DB7"/>
    <w:rsid w:val="00850E95"/>
    <w:rsid w:val="00855616"/>
    <w:rsid w:val="008625D7"/>
    <w:rsid w:val="00863550"/>
    <w:rsid w:val="00872018"/>
    <w:rsid w:val="00874CC2"/>
    <w:rsid w:val="008777DB"/>
    <w:rsid w:val="00880428"/>
    <w:rsid w:val="0088277C"/>
    <w:rsid w:val="008A4A1C"/>
    <w:rsid w:val="008A5105"/>
    <w:rsid w:val="008A7BCA"/>
    <w:rsid w:val="008B0CFA"/>
    <w:rsid w:val="008B0D93"/>
    <w:rsid w:val="008B5CF7"/>
    <w:rsid w:val="008C7C2C"/>
    <w:rsid w:val="008E069C"/>
    <w:rsid w:val="008E4661"/>
    <w:rsid w:val="008E6B05"/>
    <w:rsid w:val="008F385C"/>
    <w:rsid w:val="008F49FA"/>
    <w:rsid w:val="008F680C"/>
    <w:rsid w:val="00902F8C"/>
    <w:rsid w:val="0090373A"/>
    <w:rsid w:val="00907C7C"/>
    <w:rsid w:val="00907F60"/>
    <w:rsid w:val="009169DF"/>
    <w:rsid w:val="00923B3B"/>
    <w:rsid w:val="00925B94"/>
    <w:rsid w:val="00927AF3"/>
    <w:rsid w:val="009301C6"/>
    <w:rsid w:val="00930582"/>
    <w:rsid w:val="00931C03"/>
    <w:rsid w:val="00935C29"/>
    <w:rsid w:val="0093640B"/>
    <w:rsid w:val="00937A20"/>
    <w:rsid w:val="00953C72"/>
    <w:rsid w:val="00957883"/>
    <w:rsid w:val="0096101A"/>
    <w:rsid w:val="00964290"/>
    <w:rsid w:val="009715F5"/>
    <w:rsid w:val="00975093"/>
    <w:rsid w:val="00984CF3"/>
    <w:rsid w:val="0099709A"/>
    <w:rsid w:val="009A1B29"/>
    <w:rsid w:val="009B07A1"/>
    <w:rsid w:val="009B20C4"/>
    <w:rsid w:val="009B4FAD"/>
    <w:rsid w:val="009D0C05"/>
    <w:rsid w:val="009D0C47"/>
    <w:rsid w:val="009D2624"/>
    <w:rsid w:val="009D279D"/>
    <w:rsid w:val="009D2AB5"/>
    <w:rsid w:val="009D3F11"/>
    <w:rsid w:val="009E1AA8"/>
    <w:rsid w:val="009E5089"/>
    <w:rsid w:val="009E647D"/>
    <w:rsid w:val="009F35D6"/>
    <w:rsid w:val="009F35E7"/>
    <w:rsid w:val="009F5455"/>
    <w:rsid w:val="009F56CE"/>
    <w:rsid w:val="009F6B08"/>
    <w:rsid w:val="009F6F46"/>
    <w:rsid w:val="00A027F0"/>
    <w:rsid w:val="00A04B93"/>
    <w:rsid w:val="00A0591C"/>
    <w:rsid w:val="00A123D1"/>
    <w:rsid w:val="00A15064"/>
    <w:rsid w:val="00A3129C"/>
    <w:rsid w:val="00A31C09"/>
    <w:rsid w:val="00A32111"/>
    <w:rsid w:val="00A34AD1"/>
    <w:rsid w:val="00A36D5B"/>
    <w:rsid w:val="00A37348"/>
    <w:rsid w:val="00A3786A"/>
    <w:rsid w:val="00A451FC"/>
    <w:rsid w:val="00A455E6"/>
    <w:rsid w:val="00A51A93"/>
    <w:rsid w:val="00A5218A"/>
    <w:rsid w:val="00A55AFB"/>
    <w:rsid w:val="00A570B9"/>
    <w:rsid w:val="00A60188"/>
    <w:rsid w:val="00A662EA"/>
    <w:rsid w:val="00A7274E"/>
    <w:rsid w:val="00A72B11"/>
    <w:rsid w:val="00A75429"/>
    <w:rsid w:val="00A75B25"/>
    <w:rsid w:val="00A913DF"/>
    <w:rsid w:val="00AA69DC"/>
    <w:rsid w:val="00AA70B8"/>
    <w:rsid w:val="00AB2264"/>
    <w:rsid w:val="00AC496F"/>
    <w:rsid w:val="00AC5FEF"/>
    <w:rsid w:val="00AD58A9"/>
    <w:rsid w:val="00AD6F10"/>
    <w:rsid w:val="00AE7628"/>
    <w:rsid w:val="00B00078"/>
    <w:rsid w:val="00B067A4"/>
    <w:rsid w:val="00B1135A"/>
    <w:rsid w:val="00B1476C"/>
    <w:rsid w:val="00B20F09"/>
    <w:rsid w:val="00B23082"/>
    <w:rsid w:val="00B2485A"/>
    <w:rsid w:val="00B265B4"/>
    <w:rsid w:val="00B33DFB"/>
    <w:rsid w:val="00B36023"/>
    <w:rsid w:val="00B424E1"/>
    <w:rsid w:val="00B470A6"/>
    <w:rsid w:val="00B47EFB"/>
    <w:rsid w:val="00B55C90"/>
    <w:rsid w:val="00B56006"/>
    <w:rsid w:val="00B60C82"/>
    <w:rsid w:val="00B61A74"/>
    <w:rsid w:val="00B7038E"/>
    <w:rsid w:val="00B72AF6"/>
    <w:rsid w:val="00B74308"/>
    <w:rsid w:val="00B75F2F"/>
    <w:rsid w:val="00B81616"/>
    <w:rsid w:val="00B83559"/>
    <w:rsid w:val="00B843B6"/>
    <w:rsid w:val="00B87319"/>
    <w:rsid w:val="00B96BBC"/>
    <w:rsid w:val="00B96E53"/>
    <w:rsid w:val="00BA0667"/>
    <w:rsid w:val="00BA1D43"/>
    <w:rsid w:val="00BA2375"/>
    <w:rsid w:val="00BA2975"/>
    <w:rsid w:val="00BA6482"/>
    <w:rsid w:val="00BA6D46"/>
    <w:rsid w:val="00BB203D"/>
    <w:rsid w:val="00BB3265"/>
    <w:rsid w:val="00BC303E"/>
    <w:rsid w:val="00BC34CF"/>
    <w:rsid w:val="00BC392B"/>
    <w:rsid w:val="00BC5D31"/>
    <w:rsid w:val="00BD1334"/>
    <w:rsid w:val="00BE0673"/>
    <w:rsid w:val="00BE0EED"/>
    <w:rsid w:val="00BE4880"/>
    <w:rsid w:val="00BE7E90"/>
    <w:rsid w:val="00BF2744"/>
    <w:rsid w:val="00BF35D6"/>
    <w:rsid w:val="00C023FD"/>
    <w:rsid w:val="00C12FA2"/>
    <w:rsid w:val="00C24345"/>
    <w:rsid w:val="00C24BC4"/>
    <w:rsid w:val="00C2749B"/>
    <w:rsid w:val="00C3201B"/>
    <w:rsid w:val="00C3351A"/>
    <w:rsid w:val="00C35CCA"/>
    <w:rsid w:val="00C36C3E"/>
    <w:rsid w:val="00C37AEA"/>
    <w:rsid w:val="00C4490F"/>
    <w:rsid w:val="00C46897"/>
    <w:rsid w:val="00C47577"/>
    <w:rsid w:val="00C47DBD"/>
    <w:rsid w:val="00C50130"/>
    <w:rsid w:val="00C51E67"/>
    <w:rsid w:val="00C52F88"/>
    <w:rsid w:val="00C53348"/>
    <w:rsid w:val="00C5621A"/>
    <w:rsid w:val="00C563D1"/>
    <w:rsid w:val="00C56EB4"/>
    <w:rsid w:val="00C57C37"/>
    <w:rsid w:val="00C6222E"/>
    <w:rsid w:val="00C66143"/>
    <w:rsid w:val="00C70B9F"/>
    <w:rsid w:val="00C70F96"/>
    <w:rsid w:val="00C72B83"/>
    <w:rsid w:val="00C84083"/>
    <w:rsid w:val="00C8424C"/>
    <w:rsid w:val="00C8427D"/>
    <w:rsid w:val="00C923B0"/>
    <w:rsid w:val="00C95F08"/>
    <w:rsid w:val="00C969D7"/>
    <w:rsid w:val="00CB1B83"/>
    <w:rsid w:val="00CB70BA"/>
    <w:rsid w:val="00CB7C45"/>
    <w:rsid w:val="00CC1260"/>
    <w:rsid w:val="00CC262D"/>
    <w:rsid w:val="00CC3075"/>
    <w:rsid w:val="00CC3335"/>
    <w:rsid w:val="00CC6E45"/>
    <w:rsid w:val="00CD3E8F"/>
    <w:rsid w:val="00CD5699"/>
    <w:rsid w:val="00CE1AF6"/>
    <w:rsid w:val="00CE2352"/>
    <w:rsid w:val="00CE5189"/>
    <w:rsid w:val="00CE761D"/>
    <w:rsid w:val="00CF530C"/>
    <w:rsid w:val="00CF6A36"/>
    <w:rsid w:val="00D01F90"/>
    <w:rsid w:val="00D069F5"/>
    <w:rsid w:val="00D10608"/>
    <w:rsid w:val="00D13CA0"/>
    <w:rsid w:val="00D14378"/>
    <w:rsid w:val="00D15F30"/>
    <w:rsid w:val="00D15FD8"/>
    <w:rsid w:val="00D171FC"/>
    <w:rsid w:val="00D21C26"/>
    <w:rsid w:val="00D247E3"/>
    <w:rsid w:val="00D252C7"/>
    <w:rsid w:val="00D25D89"/>
    <w:rsid w:val="00D32EC9"/>
    <w:rsid w:val="00D36BB4"/>
    <w:rsid w:val="00D44A5F"/>
    <w:rsid w:val="00D46C6D"/>
    <w:rsid w:val="00D4728A"/>
    <w:rsid w:val="00D47376"/>
    <w:rsid w:val="00D479D7"/>
    <w:rsid w:val="00D50E45"/>
    <w:rsid w:val="00D55B47"/>
    <w:rsid w:val="00D63EF9"/>
    <w:rsid w:val="00D64D4C"/>
    <w:rsid w:val="00D65F2A"/>
    <w:rsid w:val="00D7119D"/>
    <w:rsid w:val="00D727BD"/>
    <w:rsid w:val="00D814DF"/>
    <w:rsid w:val="00D818B0"/>
    <w:rsid w:val="00D82A97"/>
    <w:rsid w:val="00D85991"/>
    <w:rsid w:val="00D85DF9"/>
    <w:rsid w:val="00D865C1"/>
    <w:rsid w:val="00D87DBB"/>
    <w:rsid w:val="00DA1C68"/>
    <w:rsid w:val="00DA245D"/>
    <w:rsid w:val="00DB1D48"/>
    <w:rsid w:val="00DB4AC7"/>
    <w:rsid w:val="00DB651A"/>
    <w:rsid w:val="00DC358A"/>
    <w:rsid w:val="00DC7FF8"/>
    <w:rsid w:val="00DD0459"/>
    <w:rsid w:val="00DD1108"/>
    <w:rsid w:val="00DD19F6"/>
    <w:rsid w:val="00DF666E"/>
    <w:rsid w:val="00E0100F"/>
    <w:rsid w:val="00E07672"/>
    <w:rsid w:val="00E10598"/>
    <w:rsid w:val="00E108DD"/>
    <w:rsid w:val="00E10B35"/>
    <w:rsid w:val="00E12757"/>
    <w:rsid w:val="00E13A5E"/>
    <w:rsid w:val="00E16129"/>
    <w:rsid w:val="00E27132"/>
    <w:rsid w:val="00E30607"/>
    <w:rsid w:val="00E35028"/>
    <w:rsid w:val="00E41037"/>
    <w:rsid w:val="00E46EF5"/>
    <w:rsid w:val="00E57482"/>
    <w:rsid w:val="00E60EF0"/>
    <w:rsid w:val="00E80D4F"/>
    <w:rsid w:val="00E825B4"/>
    <w:rsid w:val="00E86BAE"/>
    <w:rsid w:val="00E86FBE"/>
    <w:rsid w:val="00E94537"/>
    <w:rsid w:val="00E95988"/>
    <w:rsid w:val="00EA2819"/>
    <w:rsid w:val="00EA5090"/>
    <w:rsid w:val="00EA58B8"/>
    <w:rsid w:val="00EB03E0"/>
    <w:rsid w:val="00EB19AB"/>
    <w:rsid w:val="00EB2F09"/>
    <w:rsid w:val="00EB5166"/>
    <w:rsid w:val="00EB56DC"/>
    <w:rsid w:val="00EC0C6C"/>
    <w:rsid w:val="00ED0304"/>
    <w:rsid w:val="00ED7B57"/>
    <w:rsid w:val="00EE16BC"/>
    <w:rsid w:val="00EE38FB"/>
    <w:rsid w:val="00EE43C4"/>
    <w:rsid w:val="00EE6A9C"/>
    <w:rsid w:val="00EF33C9"/>
    <w:rsid w:val="00EF3A17"/>
    <w:rsid w:val="00EF4E7C"/>
    <w:rsid w:val="00EF6D23"/>
    <w:rsid w:val="00F00D30"/>
    <w:rsid w:val="00F02BD3"/>
    <w:rsid w:val="00F02DC2"/>
    <w:rsid w:val="00F032D3"/>
    <w:rsid w:val="00F04A8A"/>
    <w:rsid w:val="00F04BCE"/>
    <w:rsid w:val="00F1021A"/>
    <w:rsid w:val="00F11CA4"/>
    <w:rsid w:val="00F21CC8"/>
    <w:rsid w:val="00F22345"/>
    <w:rsid w:val="00F2258B"/>
    <w:rsid w:val="00F26AE3"/>
    <w:rsid w:val="00F35D02"/>
    <w:rsid w:val="00F36F23"/>
    <w:rsid w:val="00F403C8"/>
    <w:rsid w:val="00F414FC"/>
    <w:rsid w:val="00F418CC"/>
    <w:rsid w:val="00F45103"/>
    <w:rsid w:val="00F711B4"/>
    <w:rsid w:val="00F736CF"/>
    <w:rsid w:val="00F7405C"/>
    <w:rsid w:val="00F74F96"/>
    <w:rsid w:val="00F7572C"/>
    <w:rsid w:val="00F9001F"/>
    <w:rsid w:val="00FA0273"/>
    <w:rsid w:val="00FA21EF"/>
    <w:rsid w:val="00FA2CD1"/>
    <w:rsid w:val="00FA6CC6"/>
    <w:rsid w:val="00FB2071"/>
    <w:rsid w:val="00FB3333"/>
    <w:rsid w:val="00FC02F4"/>
    <w:rsid w:val="00FC24B8"/>
    <w:rsid w:val="00FE2961"/>
    <w:rsid w:val="00FE63F7"/>
    <w:rsid w:val="00FE7648"/>
    <w:rsid w:val="00FE7B89"/>
    <w:rsid w:val="00FE7F8A"/>
    <w:rsid w:val="00FF02B3"/>
    <w:rsid w:val="00FF6261"/>
    <w:rsid w:val="00FF6A89"/>
    <w:rsid w:val="00FF6B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D4229B6"/>
  <w15:docId w15:val="{AA889C87-0B5C-449B-AD6F-1823F4D0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915"/>
    <w:pPr>
      <w:overflowPunct w:val="0"/>
      <w:autoSpaceDE w:val="0"/>
      <w:autoSpaceDN w:val="0"/>
      <w:adjustRightInd w:val="0"/>
      <w:textAlignment w:val="baseline"/>
    </w:pPr>
    <w:rPr>
      <w:color w:val="000000"/>
      <w:sz w:val="24"/>
      <w:lang w:eastAsia="en-US"/>
    </w:rPr>
  </w:style>
  <w:style w:type="paragraph" w:styleId="Heading1">
    <w:name w:val="heading 1"/>
    <w:basedOn w:val="Normal"/>
    <w:next w:val="Normal"/>
    <w:qFormat/>
    <w:pPr>
      <w:keepNext/>
      <w:tabs>
        <w:tab w:val="left" w:pos="720"/>
        <w:tab w:val="left" w:pos="5040"/>
        <w:tab w:val="left" w:pos="7020"/>
      </w:tabs>
      <w:ind w:left="1120"/>
      <w:jc w:val="both"/>
      <w:outlineLvl w:val="0"/>
    </w:pPr>
  </w:style>
  <w:style w:type="paragraph" w:styleId="Heading2">
    <w:name w:val="heading 2"/>
    <w:basedOn w:val="Normal"/>
    <w:next w:val="Normal"/>
    <w:qFormat/>
    <w:pPr>
      <w:keepNext/>
      <w:tabs>
        <w:tab w:val="left" w:pos="720"/>
        <w:tab w:val="left" w:pos="5040"/>
        <w:tab w:val="left" w:pos="7020"/>
      </w:tabs>
      <w:jc w:val="both"/>
      <w:outlineLvl w:val="1"/>
    </w:pPr>
    <w:rPr>
      <w:b/>
    </w:rPr>
  </w:style>
  <w:style w:type="paragraph" w:styleId="Heading3">
    <w:name w:val="heading 3"/>
    <w:basedOn w:val="Normal"/>
    <w:next w:val="Normal"/>
    <w:qFormat/>
    <w:pPr>
      <w:keepNext/>
      <w:ind w:firstLine="720"/>
      <w:jc w:val="both"/>
      <w:outlineLvl w:val="2"/>
    </w:pPr>
  </w:style>
  <w:style w:type="paragraph" w:styleId="Heading4">
    <w:name w:val="heading 4"/>
    <w:basedOn w:val="Normal"/>
    <w:next w:val="Normal"/>
    <w:qFormat/>
    <w:pPr>
      <w:keepNext/>
      <w:ind w:left="2880" w:firstLine="720"/>
      <w:outlineLvl w:val="3"/>
    </w:pPr>
    <w:rPr>
      <w:b/>
      <w:bCs/>
    </w:rPr>
  </w:style>
  <w:style w:type="paragraph" w:styleId="Heading5">
    <w:name w:val="heading 5"/>
    <w:basedOn w:val="Normal"/>
    <w:next w:val="Normal"/>
    <w:qFormat/>
    <w:pPr>
      <w:keepNext/>
      <w:ind w:left="5760"/>
      <w:jc w:val="both"/>
      <w:outlineLvl w:val="4"/>
    </w:pPr>
    <w:rPr>
      <w:b/>
      <w:bCs/>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both"/>
      <w:outlineLvl w:val="6"/>
    </w:pPr>
    <w:rPr>
      <w:color w:val="FF0000"/>
    </w:rPr>
  </w:style>
  <w:style w:type="paragraph" w:styleId="Heading8">
    <w:name w:val="heading 8"/>
    <w:basedOn w:val="Normal"/>
    <w:next w:val="Normal"/>
    <w:qFormat/>
    <w:pPr>
      <w:keepNext/>
      <w:jc w:val="center"/>
      <w:outlineLvl w:val="7"/>
    </w:pPr>
    <w:rPr>
      <w:snapToGrid w:val="0"/>
      <w:szCs w:val="22"/>
    </w:rPr>
  </w:style>
  <w:style w:type="paragraph" w:styleId="Heading9">
    <w:name w:val="heading 9"/>
    <w:basedOn w:val="Normal"/>
    <w:next w:val="Normal"/>
    <w:qFormat/>
    <w:pPr>
      <w:keepNext/>
      <w:jc w:val="both"/>
      <w:outlineLvl w:val="8"/>
    </w:pPr>
    <w:rPr>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style>
  <w:style w:type="paragraph" w:styleId="BodyText">
    <w:name w:val="Body Text"/>
    <w:basedOn w:val="Normal"/>
    <w:pPr>
      <w:widowControl w:val="0"/>
      <w:jc w:val="both"/>
    </w:pPr>
    <w:rPr>
      <w:color w:val="auto"/>
    </w:rPr>
  </w:style>
  <w:style w:type="character" w:styleId="PageNumber">
    <w:name w:val="page number"/>
    <w:rPr>
      <w:sz w:val="20"/>
    </w:rPr>
  </w:style>
  <w:style w:type="paragraph" w:styleId="Header">
    <w:name w:val="header"/>
    <w:basedOn w:val="Normal"/>
    <w:pPr>
      <w:widowControl w:val="0"/>
      <w:tabs>
        <w:tab w:val="center" w:pos="4153"/>
        <w:tab w:val="right" w:pos="8306"/>
      </w:tabs>
    </w:pPr>
    <w:rPr>
      <w:rFonts w:ascii="TimesLT" w:hAnsi="TimesLT"/>
      <w:color w:val="auto"/>
      <w:lang w:val="en-US"/>
    </w:rPr>
  </w:style>
  <w:style w:type="paragraph" w:styleId="BodyText3">
    <w:name w:val="Body Text 3"/>
    <w:basedOn w:val="Normal"/>
    <w:pPr>
      <w:jc w:val="both"/>
    </w:pPr>
    <w:rPr>
      <w:color w:val="FF0000"/>
    </w:rPr>
  </w:style>
  <w:style w:type="character" w:styleId="FollowedHyperlink">
    <w:name w:val="FollowedHyperlink"/>
    <w:rPr>
      <w:color w:val="800080"/>
      <w:u w:val="single"/>
    </w:rPr>
  </w:style>
  <w:style w:type="character" w:styleId="Hyperlink">
    <w:name w:val="Hyperlink"/>
    <w:rPr>
      <w:color w:val="0000FF"/>
      <w:u w:val="single"/>
    </w:rPr>
  </w:style>
  <w:style w:type="paragraph" w:styleId="BodyTextIndent2">
    <w:name w:val="Body Text Indent 2"/>
    <w:basedOn w:val="Normal"/>
    <w:pPr>
      <w:overflowPunct/>
      <w:autoSpaceDE/>
      <w:autoSpaceDN/>
      <w:adjustRightInd/>
      <w:ind w:firstLine="567"/>
      <w:jc w:val="both"/>
      <w:textAlignment w:val="auto"/>
    </w:pPr>
    <w:rPr>
      <w:color w:val="auto"/>
    </w:rPr>
  </w:style>
  <w:style w:type="paragraph" w:styleId="Footer">
    <w:name w:val="footer"/>
    <w:basedOn w:val="Normal"/>
    <w:pPr>
      <w:tabs>
        <w:tab w:val="center" w:pos="4153"/>
        <w:tab w:val="right" w:pos="8306"/>
      </w:tabs>
      <w:overflowPunct/>
      <w:autoSpaceDE/>
      <w:autoSpaceDN/>
      <w:adjustRightInd/>
      <w:spacing w:line="360" w:lineRule="auto"/>
      <w:textAlignment w:val="auto"/>
    </w:pPr>
    <w:rPr>
      <w:color w:val="auto"/>
      <w:lang w:val="en-US"/>
    </w:rPr>
  </w:style>
  <w:style w:type="paragraph" w:styleId="BodyTextIndent3">
    <w:name w:val="Body Text Indent 3"/>
    <w:basedOn w:val="Normal"/>
    <w:pPr>
      <w:overflowPunct/>
      <w:autoSpaceDE/>
      <w:autoSpaceDN/>
      <w:adjustRightInd/>
      <w:spacing w:after="120"/>
      <w:ind w:left="283"/>
      <w:textAlignment w:val="auto"/>
    </w:pPr>
    <w:rPr>
      <w:color w:val="auto"/>
      <w:sz w:val="16"/>
      <w:szCs w:val="16"/>
      <w:lang w:eastAsia="lt-LT"/>
    </w:rPr>
  </w:style>
  <w:style w:type="paragraph" w:styleId="FootnoteText">
    <w:name w:val="footnote text"/>
    <w:basedOn w:val="Normal"/>
    <w:semiHidden/>
    <w:pPr>
      <w:overflowPunct/>
      <w:autoSpaceDE/>
      <w:autoSpaceDN/>
      <w:adjustRightInd/>
      <w:textAlignment w:val="auto"/>
    </w:pPr>
    <w:rPr>
      <w:color w:val="auto"/>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pPr>
      <w:overflowPunct/>
      <w:autoSpaceDE/>
      <w:autoSpaceDN/>
      <w:adjustRightInd/>
      <w:textAlignment w:val="auto"/>
    </w:pPr>
    <w:rPr>
      <w:color w:val="auto"/>
      <w:lang w:eastAsia="lt-LT"/>
    </w:rPr>
  </w:style>
  <w:style w:type="paragraph" w:styleId="PlainText">
    <w:name w:val="Plain Text"/>
    <w:basedOn w:val="Normal"/>
    <w:pPr>
      <w:overflowPunct/>
      <w:autoSpaceDE/>
      <w:autoSpaceDN/>
      <w:adjustRightInd/>
      <w:textAlignment w:val="auto"/>
    </w:pPr>
    <w:rPr>
      <w:rFonts w:ascii="Courier New" w:hAnsi="Courier New"/>
      <w:color w:val="auto"/>
      <w:lang w:val="en-US"/>
    </w:r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auto"/>
      <w:lang w:eastAsia="lt-LT"/>
    </w:rPr>
  </w:style>
  <w:style w:type="paragraph" w:customStyle="1" w:styleId="bodytext0">
    <w:name w:val="bodytext"/>
    <w:basedOn w:val="Normal"/>
    <w:pPr>
      <w:overflowPunct/>
      <w:autoSpaceDE/>
      <w:autoSpaceDN/>
      <w:adjustRightInd/>
      <w:spacing w:before="100" w:beforeAutospacing="1" w:after="100" w:afterAutospacing="1"/>
      <w:textAlignment w:val="auto"/>
    </w:pPr>
    <w:rPr>
      <w:color w:val="auto"/>
      <w:szCs w:val="24"/>
      <w:lang w:eastAsia="lt-LT"/>
    </w:rPr>
  </w:style>
  <w:style w:type="paragraph" w:styleId="CommentSubject">
    <w:name w:val="annotation subject"/>
    <w:basedOn w:val="CommentText"/>
    <w:next w:val="CommentText"/>
    <w:semiHidden/>
    <w:pPr>
      <w:overflowPunct w:val="0"/>
      <w:autoSpaceDE w:val="0"/>
      <w:autoSpaceDN w:val="0"/>
      <w:adjustRightInd w:val="0"/>
      <w:textAlignment w:val="baseline"/>
    </w:pPr>
    <w:rPr>
      <w:b/>
      <w:bCs/>
      <w:color w:val="000000"/>
      <w:lang w:eastAsia="en-US"/>
    </w:rPr>
  </w:style>
  <w:style w:type="paragraph" w:customStyle="1" w:styleId="PM">
    <w:name w:val="PM"/>
    <w:rPr>
      <w:sz w:val="24"/>
      <w:lang w:val="en-GB" w:eastAsia="en-US"/>
    </w:rPr>
  </w:style>
  <w:style w:type="character" w:customStyle="1" w:styleId="tx1">
    <w:name w:val="tx1"/>
    <w:rPr>
      <w:b/>
      <w:bCs/>
    </w:rPr>
  </w:style>
  <w:style w:type="character" w:customStyle="1" w:styleId="Typewriter">
    <w:name w:val="Typewriter"/>
    <w:rsid w:val="00123D6F"/>
    <w:rPr>
      <w:rFonts w:ascii="Courier New" w:hAnsi="Courier New"/>
      <w:sz w:val="20"/>
    </w:rPr>
  </w:style>
  <w:style w:type="paragraph" w:customStyle="1" w:styleId="CommentSubject1">
    <w:name w:val="Comment Subject1"/>
    <w:basedOn w:val="CommentText"/>
    <w:next w:val="CommentText"/>
    <w:semiHidden/>
    <w:rPr>
      <w:b/>
      <w:bCs/>
    </w:rPr>
  </w:style>
  <w:style w:type="paragraph" w:customStyle="1" w:styleId="SSutPunktas">
    <w:name w:val="SSutPunktas"/>
    <w:basedOn w:val="Normal"/>
    <w:pPr>
      <w:numPr>
        <w:ilvl w:val="1"/>
        <w:numId w:val="2"/>
      </w:numPr>
      <w:overflowPunct/>
      <w:textAlignment w:val="auto"/>
      <w:outlineLvl w:val="1"/>
    </w:pPr>
    <w:rPr>
      <w:color w:val="auto"/>
      <w:szCs w:val="24"/>
      <w:lang w:val="en-US"/>
    </w:rPr>
  </w:style>
  <w:style w:type="paragraph" w:styleId="DocumentMap">
    <w:name w:val="Document Map"/>
    <w:basedOn w:val="Normal"/>
    <w:semiHidden/>
    <w:rsid w:val="00435111"/>
    <w:pPr>
      <w:shd w:val="clear" w:color="auto" w:fill="000080"/>
    </w:pPr>
    <w:rPr>
      <w:rFonts w:ascii="Tahoma" w:hAnsi="Tahoma" w:cs="Tahoma"/>
    </w:rPr>
  </w:style>
  <w:style w:type="paragraph" w:customStyle="1" w:styleId="ISTATYMAS">
    <w:name w:val="ISTATYMAS"/>
    <w:rsid w:val="004C6887"/>
    <w:pPr>
      <w:jc w:val="center"/>
    </w:pPr>
    <w:rPr>
      <w:rFonts w:ascii="TimesLT" w:hAnsi="TimesLT"/>
      <w:snapToGrid w:val="0"/>
      <w:lang w:val="en-US" w:eastAsia="en-US"/>
    </w:rPr>
  </w:style>
  <w:style w:type="paragraph" w:styleId="Subtitle">
    <w:name w:val="Subtitle"/>
    <w:basedOn w:val="Normal"/>
    <w:qFormat/>
    <w:rsid w:val="004C6887"/>
    <w:pPr>
      <w:overflowPunct/>
      <w:autoSpaceDE/>
      <w:autoSpaceDN/>
      <w:adjustRightInd/>
      <w:ind w:firstLine="6379"/>
      <w:textAlignment w:val="auto"/>
    </w:pPr>
    <w:rPr>
      <w:rFonts w:ascii="Times" w:hAnsi="Times"/>
      <w:color w:val="auto"/>
    </w:rPr>
  </w:style>
  <w:style w:type="character" w:customStyle="1" w:styleId="FootnoteCharacters">
    <w:name w:val="Footnote Characters"/>
    <w:rsid w:val="001B25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80AE5-35FA-491D-89A9-AAD36202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6950</Words>
  <Characters>3962</Characters>
  <Application>Microsoft Office Word</Application>
  <DocSecurity>0</DocSecurity>
  <Lines>33</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ASMENS DUOMENU  TEIKIMO</vt:lpstr>
      <vt:lpstr>ASMENS DUOMENU  TEIKIMO</vt:lpstr>
    </vt:vector>
  </TitlesOfParts>
  <Company>Vilniaus bankas</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ASMENS DUOMENU  TEIKIMO</dc:title>
  <dc:creator>Vytautas Jasiulevičius</dc:creator>
  <cp:lastModifiedBy>Edvinas Skuodis</cp:lastModifiedBy>
  <cp:revision>22</cp:revision>
  <cp:lastPrinted>2015-10-09T06:21:00Z</cp:lastPrinted>
  <dcterms:created xsi:type="dcterms:W3CDTF">2023-08-03T08:40:00Z</dcterms:created>
  <dcterms:modified xsi:type="dcterms:W3CDTF">2023-09-14T05:28:00Z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viewCycleID">
    <vt:i4>1064501061</vt:i4>
  </property>
  <property fmtid="{D5CDD505-2E9C-101B-9397-08002B2CF9AE}" pid="4" name="_EmailEntryID">
    <vt:lpwstr>00000000B85A51396855DB409FF771A88B563E6644832400</vt:lpwstr>
  </property>
  <property fmtid="{D5CDD505-2E9C-101B-9397-08002B2CF9AE}" pid="5" name="_EmailStoreID0">
    <vt:lpwstr>0000000038A1BB1005E5101AA1BB08002B2A56C200004C534D5353502E444C4C00000000000000004E495441F9BFB80100AA0037D96E0000000043003A005C00550073006500720073005C0064006100690062006C006E005C0041007000700044006100740061005C004C006F00630061006C005C004D006900630072006F0</vt:lpwstr>
  </property>
  <property fmtid="{D5CDD505-2E9C-101B-9397-08002B2CF9AE}" pid="6" name="_EmailStoreID1">
    <vt:lpwstr>073006F00660074005C004F00750074006C006F006F006B005C005A0069006D006200720061002D0031002E007A00640062000000</vt:lpwstr>
  </property>
</Properties>
</file>