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95D" w:rsidRDefault="00D3495D" w:rsidP="00D3495D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INFORMACIJA APIE PRADEDAMUS PIRKIMUS</w:t>
      </w:r>
    </w:p>
    <w:p w:rsidR="00D3495D" w:rsidRDefault="00D3495D" w:rsidP="00D3495D">
      <w:pPr>
        <w:spacing w:after="0" w:line="240" w:lineRule="auto"/>
        <w:jc w:val="center"/>
      </w:pPr>
    </w:p>
    <w:p w:rsidR="00D3495D" w:rsidRDefault="00D3512E" w:rsidP="00D3495D">
      <w:pPr>
        <w:spacing w:after="0" w:line="240" w:lineRule="auto"/>
        <w:jc w:val="center"/>
      </w:pPr>
      <w:proofErr w:type="spellStart"/>
      <w:r>
        <w:rPr>
          <w:rFonts w:ascii="Times New Roman" w:hAnsi="Times New Roman"/>
          <w:b/>
          <w:sz w:val="24"/>
          <w:szCs w:val="24"/>
        </w:rPr>
        <w:t>Darbų</w:t>
      </w:r>
      <w:proofErr w:type="spellEnd"/>
      <w:r w:rsidR="00D3495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3495D">
        <w:rPr>
          <w:rFonts w:ascii="Times New Roman" w:hAnsi="Times New Roman"/>
          <w:b/>
          <w:sz w:val="24"/>
          <w:szCs w:val="24"/>
        </w:rPr>
        <w:t>pirkimai</w:t>
      </w:r>
      <w:proofErr w:type="spellEnd"/>
    </w:p>
    <w:p w:rsidR="00D3495D" w:rsidRDefault="00D3495D" w:rsidP="00D3495D">
      <w:pPr>
        <w:spacing w:after="0" w:line="240" w:lineRule="auto"/>
        <w:jc w:val="center"/>
      </w:pPr>
    </w:p>
    <w:p w:rsidR="00D3495D" w:rsidRDefault="00D3495D" w:rsidP="00D3495D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I. </w:t>
      </w:r>
      <w:r>
        <w:rPr>
          <w:rFonts w:ascii="Times New Roman" w:hAnsi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/>
          <w:sz w:val="24"/>
          <w:szCs w:val="24"/>
        </w:rPr>
        <w:t>:</w:t>
      </w:r>
    </w:p>
    <w:p w:rsidR="00D3495D" w:rsidRDefault="00D3495D" w:rsidP="00D3495D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Valstybės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įmonė</w:t>
      </w:r>
      <w:proofErr w:type="spellEnd"/>
      <w:r>
        <w:rPr>
          <w:rFonts w:ascii="Times New Roman" w:hAnsi="Times New Roman"/>
          <w:sz w:val="24"/>
          <w:szCs w:val="24"/>
        </w:rPr>
        <w:t xml:space="preserve"> „Regitra“, 110078991.</w:t>
      </w:r>
    </w:p>
    <w:p w:rsidR="00D3495D" w:rsidRDefault="00D3495D" w:rsidP="00D3495D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/>
          <w:sz w:val="24"/>
          <w:szCs w:val="24"/>
        </w:rPr>
        <w:t>Liepkalnio</w:t>
      </w:r>
      <w:proofErr w:type="spellEnd"/>
      <w:r>
        <w:rPr>
          <w:rFonts w:ascii="Times New Roman" w:hAnsi="Times New Roman"/>
          <w:sz w:val="24"/>
          <w:szCs w:val="24"/>
        </w:rPr>
        <w:t xml:space="preserve"> g. 97, LT-02121 Vilnius.</w:t>
      </w:r>
    </w:p>
    <w:p w:rsidR="00D3495D" w:rsidRDefault="00D3495D" w:rsidP="00D3495D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(URL)</w:t>
      </w:r>
      <w:r>
        <w:rPr>
          <w:rFonts w:ascii="Times New Roman" w:hAnsi="Times New Roman"/>
          <w:sz w:val="24"/>
          <w:szCs w:val="24"/>
        </w:rPr>
        <w:t xml:space="preserve">: Džiuljeta Malinauskaitė, tel. 8 5264 6466, mob. tel. 8 675 54 344, el. </w:t>
      </w:r>
      <w:proofErr w:type="spellStart"/>
      <w:r>
        <w:rPr>
          <w:rFonts w:ascii="Times New Roman" w:hAnsi="Times New Roman"/>
          <w:sz w:val="24"/>
          <w:szCs w:val="24"/>
        </w:rPr>
        <w:t>paštas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dziuljeta.malinauskaite@regitra.lt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interneto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adresas</w:t>
      </w:r>
      <w:proofErr w:type="spellEnd"/>
      <w:r>
        <w:rPr>
          <w:rFonts w:ascii="Times New Roman" w:hAnsi="Times New Roman"/>
          <w:sz w:val="24"/>
          <w:szCs w:val="24"/>
        </w:rPr>
        <w:t xml:space="preserve"> www.regitra.lt.</w:t>
      </w:r>
    </w:p>
    <w:p w:rsidR="00D3495D" w:rsidRDefault="00D3495D" w:rsidP="00D3495D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II. </w:t>
      </w:r>
      <w:r>
        <w:rPr>
          <w:rFonts w:ascii="Times New Roman" w:hAnsi="Times New Roman"/>
          <w:i/>
          <w:sz w:val="24"/>
          <w:szCs w:val="24"/>
        </w:rPr>
        <w:t>PIRKIMO OBJEKTAS</w:t>
      </w:r>
      <w:r>
        <w:rPr>
          <w:rFonts w:ascii="Times New Roman" w:hAnsi="Times New Roman"/>
          <w:sz w:val="24"/>
          <w:szCs w:val="24"/>
        </w:rPr>
        <w:t>:</w:t>
      </w:r>
    </w:p>
    <w:p w:rsidR="00D3495D" w:rsidRDefault="00D3495D" w:rsidP="00F009B0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F00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09B0">
        <w:rPr>
          <w:rFonts w:ascii="Times New Roman" w:hAnsi="Times New Roman"/>
          <w:sz w:val="24"/>
          <w:szCs w:val="24"/>
        </w:rPr>
        <w:t>Papildomi</w:t>
      </w:r>
      <w:proofErr w:type="spellEnd"/>
      <w:r w:rsidR="00F00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09B0">
        <w:rPr>
          <w:rFonts w:ascii="Times New Roman" w:hAnsi="Times New Roman"/>
          <w:sz w:val="24"/>
          <w:szCs w:val="24"/>
        </w:rPr>
        <w:t>kapitalinio</w:t>
      </w:r>
      <w:proofErr w:type="spellEnd"/>
      <w:r w:rsidR="00F00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09B0">
        <w:rPr>
          <w:rFonts w:ascii="Times New Roman" w:hAnsi="Times New Roman"/>
          <w:sz w:val="24"/>
          <w:szCs w:val="24"/>
        </w:rPr>
        <w:t>remonto</w:t>
      </w:r>
      <w:proofErr w:type="spellEnd"/>
      <w:r w:rsidR="00F00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09B0">
        <w:rPr>
          <w:rFonts w:ascii="Times New Roman" w:hAnsi="Times New Roman"/>
          <w:sz w:val="24"/>
          <w:szCs w:val="24"/>
        </w:rPr>
        <w:t>darbai</w:t>
      </w:r>
      <w:proofErr w:type="spellEnd"/>
      <w:r w:rsidR="00F009B0">
        <w:rPr>
          <w:rFonts w:ascii="Times New Roman" w:hAnsi="Times New Roman"/>
          <w:sz w:val="24"/>
          <w:szCs w:val="24"/>
        </w:rPr>
        <w:t xml:space="preserve"> VĮ „Regitra” Utenos </w:t>
      </w:r>
      <w:proofErr w:type="spellStart"/>
      <w:r w:rsidR="00F009B0">
        <w:rPr>
          <w:rFonts w:ascii="Times New Roman" w:hAnsi="Times New Roman"/>
          <w:sz w:val="24"/>
          <w:szCs w:val="24"/>
        </w:rPr>
        <w:t>filialo</w:t>
      </w:r>
      <w:proofErr w:type="spellEnd"/>
      <w:r w:rsidR="00F00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09B0">
        <w:rPr>
          <w:rFonts w:ascii="Times New Roman" w:hAnsi="Times New Roman"/>
          <w:sz w:val="24"/>
          <w:szCs w:val="24"/>
        </w:rPr>
        <w:t>administraciniame</w:t>
      </w:r>
      <w:proofErr w:type="spellEnd"/>
      <w:r w:rsidR="00F009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09B0">
        <w:rPr>
          <w:rFonts w:ascii="Times New Roman" w:hAnsi="Times New Roman"/>
          <w:sz w:val="24"/>
          <w:szCs w:val="24"/>
        </w:rPr>
        <w:t>pastate</w:t>
      </w:r>
      <w:proofErr w:type="spellEnd"/>
      <w:r w:rsidR="00F009B0">
        <w:rPr>
          <w:rFonts w:ascii="Times New Roman" w:hAnsi="Times New Roman"/>
          <w:sz w:val="24"/>
          <w:szCs w:val="24"/>
        </w:rPr>
        <w:t>.</w:t>
      </w:r>
    </w:p>
    <w:p w:rsidR="00D3495D" w:rsidRDefault="00D3495D" w:rsidP="00D3495D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7F2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2FB9">
        <w:rPr>
          <w:rFonts w:ascii="Times New Roman" w:hAnsi="Times New Roman"/>
          <w:sz w:val="24"/>
          <w:szCs w:val="24"/>
        </w:rPr>
        <w:t>Papildomi</w:t>
      </w:r>
      <w:proofErr w:type="spellEnd"/>
      <w:r w:rsidR="007F2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2FB9">
        <w:rPr>
          <w:rFonts w:ascii="Times New Roman" w:hAnsi="Times New Roman"/>
          <w:sz w:val="24"/>
          <w:szCs w:val="24"/>
        </w:rPr>
        <w:t>kapitalinio</w:t>
      </w:r>
      <w:proofErr w:type="spellEnd"/>
      <w:r w:rsidR="007F2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2FB9">
        <w:rPr>
          <w:rFonts w:ascii="Times New Roman" w:hAnsi="Times New Roman"/>
          <w:sz w:val="24"/>
          <w:szCs w:val="24"/>
        </w:rPr>
        <w:t>remonto</w:t>
      </w:r>
      <w:proofErr w:type="spellEnd"/>
      <w:r w:rsidR="007F2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2FB9">
        <w:rPr>
          <w:rFonts w:ascii="Times New Roman" w:hAnsi="Times New Roman"/>
          <w:sz w:val="24"/>
          <w:szCs w:val="24"/>
        </w:rPr>
        <w:t>darbai</w:t>
      </w:r>
      <w:proofErr w:type="spellEnd"/>
      <w:r w:rsidR="007F2FB9">
        <w:rPr>
          <w:rFonts w:ascii="Times New Roman" w:hAnsi="Times New Roman"/>
          <w:sz w:val="24"/>
          <w:szCs w:val="24"/>
        </w:rPr>
        <w:t xml:space="preserve"> VĮ „Regitra” Utenos </w:t>
      </w:r>
      <w:proofErr w:type="spellStart"/>
      <w:r w:rsidR="007F2FB9">
        <w:rPr>
          <w:rFonts w:ascii="Times New Roman" w:hAnsi="Times New Roman"/>
          <w:sz w:val="24"/>
          <w:szCs w:val="24"/>
        </w:rPr>
        <w:t>filialo</w:t>
      </w:r>
      <w:proofErr w:type="spellEnd"/>
      <w:r w:rsidR="007F2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2FB9">
        <w:rPr>
          <w:rFonts w:ascii="Times New Roman" w:hAnsi="Times New Roman"/>
          <w:sz w:val="24"/>
          <w:szCs w:val="24"/>
        </w:rPr>
        <w:t>administraciniame</w:t>
      </w:r>
      <w:proofErr w:type="spellEnd"/>
      <w:r w:rsidR="007F2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2FB9">
        <w:rPr>
          <w:rFonts w:ascii="Times New Roman" w:hAnsi="Times New Roman"/>
          <w:sz w:val="24"/>
          <w:szCs w:val="24"/>
        </w:rPr>
        <w:t>pastate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3495D" w:rsidRDefault="00D3495D" w:rsidP="00D3495D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7F2FB9">
        <w:rPr>
          <w:rFonts w:ascii="Times New Roman" w:hAnsi="Times New Roman"/>
          <w:sz w:val="24"/>
          <w:szCs w:val="24"/>
        </w:rPr>
        <w:t>darbai</w:t>
      </w:r>
      <w:proofErr w:type="spellEnd"/>
      <w:r w:rsidR="00AE2FE9">
        <w:rPr>
          <w:rFonts w:ascii="Times New Roman" w:hAnsi="Times New Roman"/>
          <w:sz w:val="24"/>
          <w:szCs w:val="24"/>
        </w:rPr>
        <w:t>.</w:t>
      </w:r>
    </w:p>
    <w:p w:rsidR="00D3495D" w:rsidRDefault="00D3495D" w:rsidP="00D3495D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III. </w:t>
      </w:r>
      <w:r>
        <w:rPr>
          <w:rFonts w:ascii="Times New Roman" w:hAnsi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/>
          <w:sz w:val="24"/>
          <w:szCs w:val="24"/>
        </w:rPr>
        <w:t>:</w:t>
      </w:r>
    </w:p>
    <w:p w:rsidR="00D3495D" w:rsidRDefault="00D3495D" w:rsidP="00D3495D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būdas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7F2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2FB9">
        <w:rPr>
          <w:rFonts w:ascii="Times New Roman" w:hAnsi="Times New Roman"/>
          <w:sz w:val="24"/>
          <w:szCs w:val="24"/>
        </w:rPr>
        <w:t>Apklausa</w:t>
      </w:r>
      <w:proofErr w:type="spellEnd"/>
      <w:r w:rsidR="007F2FB9">
        <w:rPr>
          <w:rFonts w:ascii="Times New Roman" w:hAnsi="Times New Roman"/>
          <w:sz w:val="24"/>
          <w:szCs w:val="24"/>
        </w:rPr>
        <w:t xml:space="preserve"> (kai pirkimų </w:t>
      </w:r>
      <w:proofErr w:type="spellStart"/>
      <w:r w:rsidR="007F2FB9">
        <w:rPr>
          <w:rFonts w:ascii="Times New Roman" w:hAnsi="Times New Roman"/>
          <w:sz w:val="24"/>
          <w:szCs w:val="24"/>
        </w:rPr>
        <w:t>vertė</w:t>
      </w:r>
      <w:proofErr w:type="spellEnd"/>
      <w:r w:rsidR="007F2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2FB9">
        <w:rPr>
          <w:rFonts w:ascii="Times New Roman" w:hAnsi="Times New Roman"/>
          <w:sz w:val="24"/>
          <w:szCs w:val="24"/>
        </w:rPr>
        <w:t>didesnė</w:t>
      </w:r>
      <w:proofErr w:type="spellEnd"/>
      <w:r w:rsidR="007F2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2FB9">
        <w:rPr>
          <w:rFonts w:ascii="Times New Roman" w:hAnsi="Times New Roman"/>
          <w:sz w:val="24"/>
          <w:szCs w:val="24"/>
        </w:rPr>
        <w:t>už</w:t>
      </w:r>
      <w:proofErr w:type="spellEnd"/>
      <w:r w:rsidR="007F2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2FB9">
        <w:rPr>
          <w:rFonts w:ascii="Times New Roman" w:hAnsi="Times New Roman"/>
          <w:sz w:val="24"/>
          <w:szCs w:val="24"/>
        </w:rPr>
        <w:t>mažos</w:t>
      </w:r>
      <w:proofErr w:type="spellEnd"/>
      <w:r w:rsidR="007F2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2FB9">
        <w:rPr>
          <w:rFonts w:ascii="Times New Roman" w:hAnsi="Times New Roman"/>
          <w:sz w:val="24"/>
          <w:szCs w:val="24"/>
        </w:rPr>
        <w:t>vertės</w:t>
      </w:r>
      <w:proofErr w:type="spellEnd"/>
      <w:r w:rsidR="007F2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2FB9">
        <w:rPr>
          <w:rFonts w:ascii="Times New Roman" w:hAnsi="Times New Roman"/>
          <w:sz w:val="24"/>
          <w:szCs w:val="24"/>
        </w:rPr>
        <w:t>pirkimo</w:t>
      </w:r>
      <w:proofErr w:type="spellEnd"/>
      <w:r w:rsidR="007F2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2FB9">
        <w:rPr>
          <w:rFonts w:ascii="Times New Roman" w:hAnsi="Times New Roman"/>
          <w:sz w:val="24"/>
          <w:szCs w:val="24"/>
        </w:rPr>
        <w:t>vertę</w:t>
      </w:r>
      <w:proofErr w:type="spellEnd"/>
      <w:r w:rsidR="007F2FB9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7F2FB9">
        <w:rPr>
          <w:rFonts w:ascii="Times New Roman" w:hAnsi="Times New Roman"/>
          <w:sz w:val="24"/>
          <w:szCs w:val="24"/>
        </w:rPr>
        <w:t>vykdoma</w:t>
      </w:r>
      <w:proofErr w:type="spellEnd"/>
      <w:r w:rsidR="007F2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2FB9">
        <w:rPr>
          <w:rFonts w:ascii="Times New Roman" w:hAnsi="Times New Roman"/>
          <w:sz w:val="24"/>
          <w:szCs w:val="24"/>
        </w:rPr>
        <w:t>neskelbiant</w:t>
      </w:r>
      <w:proofErr w:type="spellEnd"/>
      <w:r w:rsidR="007F2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2FB9">
        <w:rPr>
          <w:rFonts w:ascii="Times New Roman" w:hAnsi="Times New Roman"/>
          <w:sz w:val="24"/>
          <w:szCs w:val="24"/>
        </w:rPr>
        <w:t>apie</w:t>
      </w:r>
      <w:proofErr w:type="spellEnd"/>
      <w:r w:rsidR="007F2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2FB9">
        <w:rPr>
          <w:rFonts w:ascii="Times New Roman" w:hAnsi="Times New Roman"/>
          <w:sz w:val="24"/>
          <w:szCs w:val="24"/>
        </w:rPr>
        <w:t>pirkimą</w:t>
      </w:r>
      <w:proofErr w:type="spellEnd"/>
      <w:r w:rsidR="007F2F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F2FB9">
        <w:rPr>
          <w:rFonts w:ascii="Times New Roman" w:hAnsi="Times New Roman"/>
          <w:sz w:val="24"/>
          <w:szCs w:val="24"/>
        </w:rPr>
        <w:t>vadovaujantis</w:t>
      </w:r>
      <w:proofErr w:type="spellEnd"/>
      <w:r w:rsidR="007F2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2FB9">
        <w:rPr>
          <w:rFonts w:ascii="Times New Roman" w:hAnsi="Times New Roman"/>
          <w:sz w:val="24"/>
          <w:szCs w:val="24"/>
        </w:rPr>
        <w:t>Taisyklių</w:t>
      </w:r>
      <w:proofErr w:type="spellEnd"/>
      <w:r w:rsidR="007F2FB9">
        <w:rPr>
          <w:rFonts w:ascii="Times New Roman" w:hAnsi="Times New Roman"/>
          <w:sz w:val="24"/>
          <w:szCs w:val="24"/>
        </w:rPr>
        <w:t xml:space="preserve"> XI sk. 107.11 </w:t>
      </w:r>
      <w:proofErr w:type="spellStart"/>
      <w:r w:rsidR="007F2FB9">
        <w:rPr>
          <w:rFonts w:ascii="Times New Roman" w:hAnsi="Times New Roman"/>
          <w:sz w:val="24"/>
          <w:szCs w:val="24"/>
        </w:rPr>
        <w:t>punktu</w:t>
      </w:r>
      <w:proofErr w:type="spellEnd"/>
      <w:r w:rsidR="007F2FB9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1A4DD2" w:rsidRDefault="001A4DD2" w:rsidP="001A4DD2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dėl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nurodytas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būdas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Pirkimo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vertė</w:t>
      </w:r>
      <w:proofErr w:type="spellEnd"/>
      <w:r>
        <w:rPr>
          <w:rFonts w:ascii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</w:rPr>
        <w:t>einamuosius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neviršija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tarptautinio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pirkimo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vertės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1A4DD2" w:rsidRDefault="001A4DD2" w:rsidP="001A4DD2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pildymo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>: 2017-0</w:t>
      </w:r>
      <w:r w:rsidR="00EF513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</w:t>
      </w:r>
      <w:r w:rsidR="00EF5139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</w:t>
      </w:r>
    </w:p>
    <w:p w:rsidR="001B3BC3" w:rsidRDefault="001B3BC3"/>
    <w:sectPr w:rsidR="001B3BC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5D"/>
    <w:rsid w:val="001A4DD2"/>
    <w:rsid w:val="001B3BC3"/>
    <w:rsid w:val="002235A1"/>
    <w:rsid w:val="007F2FB9"/>
    <w:rsid w:val="00AE2FE9"/>
    <w:rsid w:val="00D3495D"/>
    <w:rsid w:val="00D3512E"/>
    <w:rsid w:val="00D87040"/>
    <w:rsid w:val="00EF5139"/>
    <w:rsid w:val="00F009B0"/>
    <w:rsid w:val="00F7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A48C6-9F39-41A5-89CE-F44BA28B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3495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F009B0"/>
    <w:pPr>
      <w:spacing w:before="100" w:beforeAutospacing="1" w:after="100" w:afterAutospacing="1" w:line="330" w:lineRule="atLeast"/>
    </w:pPr>
    <w:rPr>
      <w:rFonts w:ascii="Times New Roman" w:eastAsia="Times New Roman" w:hAnsi="Times New Roman"/>
      <w:color w:val="303030"/>
      <w:sz w:val="23"/>
      <w:szCs w:val="23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Džiuljeta Malinauskaitė</dc:creator>
  <cp:keywords/>
  <dc:description/>
  <cp:lastModifiedBy>Džiuljeta Malinauskaitė</cp:lastModifiedBy>
  <cp:revision>5</cp:revision>
  <dcterms:created xsi:type="dcterms:W3CDTF">2017-06-01T05:44:00Z</dcterms:created>
  <dcterms:modified xsi:type="dcterms:W3CDTF">2017-06-01T05:54:00Z</dcterms:modified>
</cp:coreProperties>
</file>