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279" w:rsidRDefault="009E194C" w:rsidP="000C3210">
      <w:pPr>
        <w:spacing w:after="0" w:line="240" w:lineRule="auto"/>
      </w:pPr>
      <w:r>
        <w:rPr>
          <w:rFonts w:ascii="Times New Roman" w:hAnsi="Times New Roman"/>
          <w:sz w:val="24"/>
          <w:szCs w:val="24"/>
          <w:lang w:val="lt-LT"/>
        </w:rPr>
        <w:t xml:space="preserve">2017 m. </w:t>
      </w:r>
      <w:r w:rsidRPr="000C3210">
        <w:rPr>
          <w:rFonts w:ascii="Times New Roman" w:hAnsi="Times New Roman"/>
          <w:sz w:val="24"/>
          <w:szCs w:val="24"/>
          <w:lang w:val="lt-LT"/>
        </w:rPr>
        <w:t>balandžio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 mėnesio pirkimai</w:t>
      </w:r>
    </w:p>
    <w:p w:rsidR="00010279" w:rsidRDefault="009E194C" w:rsidP="000C3210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VĮ „Regitra“ Administravimo departamento Personalo ir darbuotojų saugos skyrius.</w:t>
      </w:r>
      <w:r w:rsidR="000C3210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Kontaktiniai duomenys: specialistė-metodininkė Kristina Tribockė </w:t>
      </w:r>
      <w:r>
        <w:rPr>
          <w:rFonts w:ascii="Times New Roman" w:hAnsi="Times New Roman"/>
          <w:sz w:val="24"/>
          <w:szCs w:val="24"/>
          <w:lang w:val="lt-LT"/>
        </w:rPr>
        <w:t>tel. (8 5) 266 12 97.</w:t>
      </w:r>
    </w:p>
    <w:tbl>
      <w:tblPr>
        <w:tblW w:w="152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1757"/>
        <w:gridCol w:w="2239"/>
        <w:gridCol w:w="993"/>
        <w:gridCol w:w="1984"/>
        <w:gridCol w:w="2013"/>
        <w:gridCol w:w="1106"/>
        <w:gridCol w:w="1496"/>
        <w:gridCol w:w="1480"/>
        <w:gridCol w:w="1560"/>
      </w:tblGrid>
      <w:tr w:rsidR="00010279">
        <w:tblPrEx>
          <w:tblCellMar>
            <w:top w:w="0" w:type="dxa"/>
            <w:bottom w:w="0" w:type="dxa"/>
          </w:tblCellMar>
        </w:tblPrEx>
        <w:tc>
          <w:tcPr>
            <w:tcW w:w="7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1. Informacija apie pradedamą pirkimą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2. Informacija apie nustatytą laimėtoją ir sudarytą sutartį</w:t>
            </w:r>
          </w:p>
        </w:tc>
      </w:tr>
      <w:tr w:rsidR="00010279" w:rsidTr="00C26E7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Eil. Nr.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Pirkimo objekto pavadinimas </w:t>
            </w:r>
          </w:p>
          <w:p w:rsidR="00010279" w:rsidRDefault="00010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Trumpas pirkimo objekto apibūdinimas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Pirkimo būdas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Priežastys, dėl kurių pasirinktas nurodytas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pirkimo būdas</w:t>
            </w:r>
          </w:p>
        </w:tc>
        <w:tc>
          <w:tcPr>
            <w:tcW w:w="201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Laimėjusio dalyvio pavadinimas ir įmonės kodas arba vardas ir pavardė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Bendra sutarties vertė EUR (su PVM)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Priežastys, dėl kurių pasirinktas šis laimėtojas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Jei žinoma, nurodyti pirkimo sutarties ar preliminariosios sutarties įsipareigojimų da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lį, kuriai laimėtojas ketina pasitelkti trečiuosius asmenis kaip subrangovus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Jei pirkimas nebuvo vykdomas, tai nurodyti to priežastis (pvz. tapo nereikalingas ar pan.)</w:t>
            </w:r>
          </w:p>
        </w:tc>
      </w:tr>
      <w:tr w:rsidR="00010279" w:rsidTr="00C26E7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201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10</w:t>
            </w:r>
          </w:p>
        </w:tc>
      </w:tr>
      <w:tr w:rsidR="00010279" w:rsidTr="00C26E75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Darbuotojų mokymo paslaugos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Konferencija „DevOps Pro Vilnius </w:t>
            </w:r>
            <w:r>
              <w:rPr>
                <w:rFonts w:ascii="Times New Roman" w:hAnsi="Times New Roman"/>
                <w:sz w:val="24"/>
                <w:szCs w:val="24"/>
              </w:rPr>
              <w:t>2017“.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0279" w:rsidRDefault="009E19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Apklausa žodžiu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0C3210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Pagal pirkimo vertę</w:t>
            </w:r>
          </w:p>
        </w:tc>
        <w:tc>
          <w:tcPr>
            <w:tcW w:w="201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 w:rsidP="000C3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UAB </w:t>
            </w:r>
            <w:r w:rsidR="000C3210"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DATA MINER</w:t>
            </w:r>
            <w:r w:rsidR="000C3210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93,60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Mažiausios kainos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</w:p>
        </w:tc>
      </w:tr>
      <w:tr w:rsidR="00010279" w:rsidTr="00C26E7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Darbuotojų mokymo paslaugos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Mokymai „Atvirųjų šaltinių žvalgyba: tikslinė informacijos paieška“. </w:t>
            </w:r>
          </w:p>
          <w:p w:rsidR="00010279" w:rsidRDefault="0001027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0279" w:rsidRDefault="009E19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Apklausa žodžiu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0C3210">
            <w:pPr>
              <w:spacing w:after="0" w:line="240" w:lineRule="auto"/>
              <w:ind w:left="-533" w:firstLine="533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Pagal pirkimo vertę</w:t>
            </w:r>
          </w:p>
        </w:tc>
        <w:tc>
          <w:tcPr>
            <w:tcW w:w="201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UAB „NRD CS“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300,00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Mažiausios kainos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</w:p>
        </w:tc>
      </w:tr>
      <w:tr w:rsidR="00010279" w:rsidTr="00C26E7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Darbuotojų mokymo paslaugos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pStyle w:val="Betarp"/>
              <w:spacing w:line="24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Mokymai „Teisės PRO 2017-04-06“.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0279" w:rsidRDefault="009E19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Apklausa žodžiu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0C3210">
            <w:pPr>
              <w:spacing w:after="0" w:line="240" w:lineRule="auto"/>
              <w:ind w:left="-533" w:firstLine="533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Pagal pirkimo vertę</w:t>
            </w:r>
          </w:p>
        </w:tc>
        <w:tc>
          <w:tcPr>
            <w:tcW w:w="201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 w:rsidP="000C3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UAB </w:t>
            </w:r>
            <w:r w:rsidR="000C3210"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VERSLO ŽINIOS</w:t>
            </w:r>
            <w:r w:rsidR="000C3210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45,20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Mažiausios kainos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</w:p>
        </w:tc>
      </w:tr>
      <w:tr w:rsidR="00010279" w:rsidTr="00C26E7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4.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Darbuotojų mokymo paslaugos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r>
              <w:rPr>
                <w:rFonts w:ascii="Times New Roman" w:hAnsi="Times New Roman"/>
                <w:sz w:val="24"/>
                <w:szCs w:val="24"/>
              </w:rPr>
              <w:t>Vairavimo kursai A kategorija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0279" w:rsidRDefault="009E19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Apklausa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žodžiu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0C3210">
            <w:pPr>
              <w:spacing w:after="0" w:line="240" w:lineRule="auto"/>
              <w:ind w:left="-533" w:firstLine="533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Pagal pirkimo vertę</w:t>
            </w:r>
          </w:p>
        </w:tc>
        <w:tc>
          <w:tcPr>
            <w:tcW w:w="201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T.</w:t>
            </w:r>
            <w:r w:rsidR="000C3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RINKEVIČIAUS VAIRAVIMO MOKYKLA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350,00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Mažiausios kainos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</w:p>
        </w:tc>
      </w:tr>
      <w:tr w:rsidR="00010279" w:rsidTr="00C26E7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Darbuotojų mokymo paslaugos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r>
              <w:rPr>
                <w:rFonts w:ascii="Times New Roman" w:hAnsi="Times New Roman"/>
                <w:sz w:val="24"/>
                <w:szCs w:val="24"/>
              </w:rPr>
              <w:t>Praktinis viešųjų pirkimų seminaras 2017-04-28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0279" w:rsidRDefault="009E19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Apklausa </w:t>
            </w:r>
          </w:p>
          <w:p w:rsidR="00010279" w:rsidRDefault="009E19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žodžiu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0C3210">
            <w:pPr>
              <w:spacing w:after="0" w:line="240" w:lineRule="auto"/>
              <w:ind w:left="-533" w:firstLine="533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Pagal pirkimo vertę</w:t>
            </w:r>
          </w:p>
        </w:tc>
        <w:tc>
          <w:tcPr>
            <w:tcW w:w="201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 w:rsidP="000C3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</w:t>
            </w:r>
            <w:r w:rsidR="000C3210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/>
                <w:sz w:val="24"/>
                <w:szCs w:val="24"/>
              </w:rPr>
              <w:t>ECOCOST</w:t>
            </w:r>
            <w:r w:rsidR="000C3210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5,00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Mažiausios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kainos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</w:p>
        </w:tc>
      </w:tr>
      <w:tr w:rsidR="00010279" w:rsidTr="00C26E7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Darbuotojų mokymo paslaugos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Įvadinė „Lean“ konsultacija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0279" w:rsidRDefault="009E19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Apklausa žodžiu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0C3210">
            <w:pPr>
              <w:spacing w:after="0" w:line="240" w:lineRule="auto"/>
              <w:ind w:left="-533" w:firstLine="533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Pagal pirkimo vertę</w:t>
            </w:r>
          </w:p>
        </w:tc>
        <w:tc>
          <w:tcPr>
            <w:tcW w:w="201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 w:rsidP="000C32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UAB </w:t>
            </w:r>
            <w:r w:rsidR="000C3210">
              <w:rPr>
                <w:rFonts w:ascii="Times New Roman" w:hAnsi="Times New Roman"/>
                <w:sz w:val="24"/>
                <w:szCs w:val="24"/>
              </w:rPr>
              <w:t>„EFEKTYVŪS PROCESAI“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927,53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Mažiausios kainos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79" w:rsidRDefault="009E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</w:p>
        </w:tc>
      </w:tr>
    </w:tbl>
    <w:p w:rsidR="00010279" w:rsidRDefault="00010279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010279" w:rsidRDefault="00010279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010279" w:rsidRDefault="00010279">
      <w:pPr>
        <w:rPr>
          <w:rFonts w:ascii="Times New Roman" w:hAnsi="Times New Roman"/>
          <w:sz w:val="24"/>
          <w:szCs w:val="24"/>
        </w:rPr>
      </w:pPr>
    </w:p>
    <w:p w:rsidR="00010279" w:rsidRDefault="00010279"/>
    <w:sectPr w:rsidR="00010279">
      <w:footerReference w:type="default" r:id="rId6"/>
      <w:pgSz w:w="16838" w:h="11906" w:orient="landscape"/>
      <w:pgMar w:top="851" w:right="1077" w:bottom="851" w:left="1134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94C" w:rsidRDefault="009E194C">
      <w:pPr>
        <w:spacing w:after="0" w:line="240" w:lineRule="auto"/>
      </w:pPr>
      <w:r>
        <w:separator/>
      </w:r>
    </w:p>
  </w:endnote>
  <w:endnote w:type="continuationSeparator" w:id="0">
    <w:p w:rsidR="009E194C" w:rsidRDefault="009E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998" w:rsidRDefault="009E19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94C" w:rsidRDefault="009E19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E194C" w:rsidRDefault="009E1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10279"/>
    <w:rsid w:val="00010279"/>
    <w:rsid w:val="000C3210"/>
    <w:rsid w:val="004F643C"/>
    <w:rsid w:val="009E194C"/>
    <w:rsid w:val="00A45F6C"/>
    <w:rsid w:val="00C2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9ACD8-C38A-4A2F-A82F-6B12A316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pPr>
      <w:suppressAutoHyphens/>
      <w:spacing w:after="0" w:line="240" w:lineRule="auto"/>
    </w:pPr>
  </w:style>
  <w:style w:type="paragraph" w:styleId="Porat">
    <w:name w:val="foot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1176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Džiuljeta Malinauskaitė</cp:lastModifiedBy>
  <cp:revision>4</cp:revision>
  <dcterms:created xsi:type="dcterms:W3CDTF">2017-05-03T11:57:00Z</dcterms:created>
  <dcterms:modified xsi:type="dcterms:W3CDTF">2017-05-03T11:59:00Z</dcterms:modified>
</cp:coreProperties>
</file>