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90" w:rsidRPr="001C6836" w:rsidRDefault="00633B90" w:rsidP="00633B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1C6836">
        <w:rPr>
          <w:rFonts w:ascii="Times New Roman" w:hAnsi="Times New Roman"/>
          <w:sz w:val="24"/>
          <w:szCs w:val="24"/>
          <w:lang w:val="lt-LT"/>
        </w:rPr>
        <w:t>201</w:t>
      </w:r>
      <w:r w:rsidR="00041687">
        <w:rPr>
          <w:rFonts w:ascii="Times New Roman" w:hAnsi="Times New Roman"/>
          <w:sz w:val="24"/>
          <w:szCs w:val="24"/>
          <w:lang w:val="lt-LT"/>
        </w:rPr>
        <w:t xml:space="preserve">7 </w:t>
      </w:r>
      <w:r w:rsidRPr="001C6836">
        <w:rPr>
          <w:rFonts w:ascii="Times New Roman" w:hAnsi="Times New Roman"/>
          <w:sz w:val="24"/>
          <w:szCs w:val="24"/>
          <w:lang w:val="lt-LT"/>
        </w:rPr>
        <w:t xml:space="preserve">m. </w:t>
      </w:r>
      <w:r w:rsidR="007F3FCD">
        <w:rPr>
          <w:rFonts w:ascii="Times New Roman" w:hAnsi="Times New Roman"/>
          <w:sz w:val="24"/>
          <w:szCs w:val="24"/>
          <w:lang w:val="lt-LT"/>
        </w:rPr>
        <w:t>balandžio</w:t>
      </w:r>
      <w:r w:rsidR="00141E5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C6836">
        <w:rPr>
          <w:rFonts w:ascii="Times New Roman" w:hAnsi="Times New Roman"/>
          <w:sz w:val="24"/>
          <w:szCs w:val="24"/>
          <w:lang w:val="lt-LT"/>
        </w:rPr>
        <w:t>mėn.</w:t>
      </w:r>
      <w:r w:rsidR="00141E5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562DE">
        <w:rPr>
          <w:rFonts w:ascii="Times New Roman" w:hAnsi="Times New Roman"/>
          <w:sz w:val="24"/>
          <w:szCs w:val="24"/>
          <w:lang w:val="lt-LT"/>
        </w:rPr>
        <w:t>pirkimai</w:t>
      </w:r>
    </w:p>
    <w:p w:rsidR="009678ED" w:rsidRPr="001C6836" w:rsidRDefault="00633B90" w:rsidP="00633B9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1C6836">
        <w:rPr>
          <w:rFonts w:ascii="Times New Roman" w:hAnsi="Times New Roman"/>
          <w:sz w:val="24"/>
          <w:szCs w:val="24"/>
          <w:lang w:val="lt-LT"/>
        </w:rPr>
        <w:t>VĮ „Regitra“ IT departamento IT priežiūros skyrius. Kontaktiniai duomenys: sisteminės įrangos programuotojas Tadas Gabriūnas, tel. (8 5) 266 0755.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57"/>
        <w:gridCol w:w="1843"/>
        <w:gridCol w:w="1134"/>
        <w:gridCol w:w="1559"/>
        <w:gridCol w:w="2126"/>
        <w:gridCol w:w="1276"/>
        <w:gridCol w:w="1418"/>
        <w:gridCol w:w="1701"/>
        <w:gridCol w:w="1586"/>
      </w:tblGrid>
      <w:tr w:rsidR="00090249" w:rsidRPr="00FB32E8" w:rsidTr="00DF63D6">
        <w:tc>
          <w:tcPr>
            <w:tcW w:w="6941" w:type="dxa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090249" w:rsidRPr="00FB32E8" w:rsidRDefault="00C27350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 </w:t>
            </w:r>
            <w:r w:rsidR="00090249" w:rsidRPr="00FB32E8">
              <w:rPr>
                <w:rFonts w:ascii="Times New Roman" w:hAnsi="Times New Roman"/>
                <w:sz w:val="24"/>
                <w:szCs w:val="24"/>
                <w:lang w:val="lt-LT"/>
              </w:rPr>
              <w:t>Informacija apie pradedamą pirkimą</w:t>
            </w:r>
          </w:p>
        </w:tc>
        <w:tc>
          <w:tcPr>
            <w:tcW w:w="8107" w:type="dxa"/>
            <w:gridSpan w:val="5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0249" w:rsidRPr="00FB32E8" w:rsidRDefault="00C27350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2. </w:t>
            </w:r>
            <w:r w:rsidR="00090249" w:rsidRPr="00FB32E8">
              <w:rPr>
                <w:rFonts w:ascii="Times New Roman" w:hAnsi="Times New Roman"/>
                <w:sz w:val="24"/>
                <w:szCs w:val="24"/>
                <w:lang w:val="lt-LT"/>
              </w:rPr>
              <w:t>Informacija apie nustatytą laimėtoją ir sudarytą sutartį</w:t>
            </w:r>
          </w:p>
        </w:tc>
      </w:tr>
      <w:tr w:rsidR="00090249" w:rsidRPr="00FB32E8" w:rsidTr="002562DE">
        <w:tc>
          <w:tcPr>
            <w:tcW w:w="648" w:type="dxa"/>
            <w:shd w:val="clear" w:color="auto" w:fill="auto"/>
          </w:tcPr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757" w:type="dxa"/>
            <w:shd w:val="clear" w:color="auto" w:fill="auto"/>
          </w:tcPr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Pirkimo objekto pavadinimas</w:t>
            </w:r>
          </w:p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Trumpas pirkimo objekto apibūdinimas</w:t>
            </w:r>
          </w:p>
        </w:tc>
        <w:tc>
          <w:tcPr>
            <w:tcW w:w="1134" w:type="dxa"/>
            <w:shd w:val="clear" w:color="auto" w:fill="auto"/>
          </w:tcPr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Pirkimo būdas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Priežastys, dėl kurių pasirinktas nurodytas pirkimo būdas</w:t>
            </w:r>
          </w:p>
        </w:tc>
        <w:tc>
          <w:tcPr>
            <w:tcW w:w="2126" w:type="dxa"/>
            <w:tcBorders>
              <w:left w:val="thinThickSmallGap" w:sz="24" w:space="0" w:color="auto"/>
            </w:tcBorders>
            <w:shd w:val="clear" w:color="auto" w:fill="auto"/>
          </w:tcPr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Laimėjusio dalyvio pavadinimas ir įmonės kodas arba vardas ir pavardė</w:t>
            </w:r>
          </w:p>
        </w:tc>
        <w:tc>
          <w:tcPr>
            <w:tcW w:w="1276" w:type="dxa"/>
            <w:shd w:val="clear" w:color="auto" w:fill="auto"/>
          </w:tcPr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Bendra sutarties vertė </w:t>
            </w:r>
            <w:r w:rsidR="00A44A1D" w:rsidRPr="00FB32E8">
              <w:rPr>
                <w:rFonts w:ascii="Times New Roman" w:hAnsi="Times New Roman"/>
                <w:sz w:val="24"/>
                <w:szCs w:val="24"/>
                <w:lang w:val="lt-LT"/>
              </w:rPr>
              <w:t>EUR</w:t>
            </w: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(su PVM)</w:t>
            </w:r>
          </w:p>
        </w:tc>
        <w:tc>
          <w:tcPr>
            <w:tcW w:w="1418" w:type="dxa"/>
            <w:shd w:val="clear" w:color="auto" w:fill="auto"/>
          </w:tcPr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Priežastys, dėl kurių pasirinktas šis laimėtojas</w:t>
            </w:r>
          </w:p>
        </w:tc>
        <w:tc>
          <w:tcPr>
            <w:tcW w:w="1701" w:type="dxa"/>
            <w:shd w:val="clear" w:color="auto" w:fill="auto"/>
          </w:tcPr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Jei žinoma, nurodyti pirkimo sutarties ar preliminariosios sutarties įsipareigojimų dalį, kuriai laimėtojas ketina pasitelkti trečiuosius asmenis kaip subrangovus</w:t>
            </w:r>
          </w:p>
        </w:tc>
        <w:tc>
          <w:tcPr>
            <w:tcW w:w="1586" w:type="dxa"/>
            <w:tcBorders>
              <w:right w:val="single" w:sz="4" w:space="0" w:color="auto"/>
            </w:tcBorders>
            <w:shd w:val="clear" w:color="auto" w:fill="auto"/>
          </w:tcPr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Jei pirkimas nebuvo vykdomas, tai nurodyti to priežastis (pvz. tapo nereikalingas ar pan.)</w:t>
            </w:r>
          </w:p>
        </w:tc>
      </w:tr>
      <w:tr w:rsidR="00090249" w:rsidRPr="00FB32E8" w:rsidTr="002562DE">
        <w:trPr>
          <w:trHeight w:val="409"/>
        </w:trPr>
        <w:tc>
          <w:tcPr>
            <w:tcW w:w="648" w:type="dxa"/>
            <w:shd w:val="clear" w:color="auto" w:fill="auto"/>
          </w:tcPr>
          <w:p w:rsidR="00090249" w:rsidRPr="00FB32E8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090249" w:rsidRPr="00FB32E8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90249" w:rsidRPr="00FB32E8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90249" w:rsidRPr="00FB32E8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090249" w:rsidRPr="00FB32E8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126" w:type="dxa"/>
            <w:tcBorders>
              <w:left w:val="thinThickSmallGap" w:sz="24" w:space="0" w:color="auto"/>
            </w:tcBorders>
            <w:shd w:val="clear" w:color="auto" w:fill="auto"/>
          </w:tcPr>
          <w:p w:rsidR="00090249" w:rsidRPr="00FB32E8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90249" w:rsidRPr="00FB32E8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90249" w:rsidRPr="00FB32E8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90249" w:rsidRPr="00FB32E8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586" w:type="dxa"/>
            <w:shd w:val="clear" w:color="auto" w:fill="auto"/>
          </w:tcPr>
          <w:p w:rsidR="00090249" w:rsidRPr="00FB32E8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10</w:t>
            </w:r>
          </w:p>
        </w:tc>
      </w:tr>
      <w:tr w:rsidR="002562DE" w:rsidRPr="00FB32E8" w:rsidTr="002562DE">
        <w:tc>
          <w:tcPr>
            <w:tcW w:w="648" w:type="dxa"/>
            <w:shd w:val="clear" w:color="auto" w:fill="auto"/>
          </w:tcPr>
          <w:p w:rsidR="002562DE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1..</w:t>
            </w:r>
          </w:p>
        </w:tc>
        <w:tc>
          <w:tcPr>
            <w:tcW w:w="1757" w:type="dxa"/>
            <w:shd w:val="clear" w:color="auto" w:fill="auto"/>
          </w:tcPr>
          <w:p w:rsidR="002562DE" w:rsidRPr="00134670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82D3C">
              <w:rPr>
                <w:rFonts w:ascii="Times New Roman" w:hAnsi="Times New Roman"/>
                <w:sz w:val="24"/>
                <w:szCs w:val="24"/>
                <w:lang w:val="lt-LT"/>
              </w:rPr>
              <w:t>Izoliuoti laidai ir kabeliai</w:t>
            </w:r>
          </w:p>
        </w:tc>
        <w:tc>
          <w:tcPr>
            <w:tcW w:w="1843" w:type="dxa"/>
            <w:shd w:val="clear" w:color="auto" w:fill="auto"/>
          </w:tcPr>
          <w:p w:rsidR="002562DE" w:rsidRDefault="002562DE" w:rsidP="00256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Šviesolaidiniai kabeliai su jungtimis..</w:t>
            </w:r>
          </w:p>
        </w:tc>
        <w:tc>
          <w:tcPr>
            <w:tcW w:w="1134" w:type="dxa"/>
            <w:shd w:val="clear" w:color="auto" w:fill="auto"/>
          </w:tcPr>
          <w:p w:rsidR="002562DE" w:rsidRPr="00FB32E8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2562DE" w:rsidRPr="00FB32E8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 pirkimo vertę</w:t>
            </w:r>
          </w:p>
        </w:tc>
        <w:tc>
          <w:tcPr>
            <w:tcW w:w="2126" w:type="dxa"/>
            <w:tcBorders>
              <w:left w:val="thinThickSmallGap" w:sz="24" w:space="0" w:color="auto"/>
            </w:tcBorders>
            <w:shd w:val="clear" w:color="auto" w:fill="auto"/>
          </w:tcPr>
          <w:p w:rsidR="002562DE" w:rsidRPr="008166D4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UAB „Žaliasis namas“</w:t>
            </w:r>
          </w:p>
          <w:p w:rsidR="002562DE" w:rsidRPr="008166D4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Įm. k. 134325891</w:t>
            </w:r>
          </w:p>
        </w:tc>
        <w:tc>
          <w:tcPr>
            <w:tcW w:w="1276" w:type="dxa"/>
            <w:shd w:val="clear" w:color="auto" w:fill="auto"/>
          </w:tcPr>
          <w:p w:rsidR="002562DE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34,18</w:t>
            </w:r>
          </w:p>
        </w:tc>
        <w:tc>
          <w:tcPr>
            <w:tcW w:w="1418" w:type="dxa"/>
            <w:shd w:val="clear" w:color="auto" w:fill="auto"/>
          </w:tcPr>
          <w:p w:rsidR="002562DE" w:rsidRPr="00FB32E8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Mažiausia kaina</w:t>
            </w:r>
          </w:p>
        </w:tc>
        <w:tc>
          <w:tcPr>
            <w:tcW w:w="1701" w:type="dxa"/>
            <w:shd w:val="clear" w:color="auto" w:fill="auto"/>
          </w:tcPr>
          <w:p w:rsidR="002562DE" w:rsidRPr="00FB32E8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86" w:type="dxa"/>
            <w:shd w:val="clear" w:color="auto" w:fill="auto"/>
          </w:tcPr>
          <w:p w:rsidR="002562DE" w:rsidRPr="00FB32E8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2562DE" w:rsidRPr="00041687" w:rsidTr="002562DE">
        <w:tc>
          <w:tcPr>
            <w:tcW w:w="648" w:type="dxa"/>
            <w:shd w:val="clear" w:color="auto" w:fill="auto"/>
          </w:tcPr>
          <w:p w:rsidR="002562DE" w:rsidRPr="00041687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  <w:shd w:val="clear" w:color="auto" w:fill="auto"/>
          </w:tcPr>
          <w:p w:rsidR="002562DE" w:rsidRPr="00041687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41687">
              <w:rPr>
                <w:rFonts w:ascii="Times New Roman" w:hAnsi="Times New Roman"/>
                <w:bCs/>
                <w:sz w:val="24"/>
                <w:szCs w:val="24"/>
              </w:rPr>
              <w:t>Informacinių technologijų programinės įrangos paketai</w:t>
            </w:r>
          </w:p>
        </w:tc>
        <w:tc>
          <w:tcPr>
            <w:tcW w:w="1843" w:type="dxa"/>
            <w:shd w:val="clear" w:color="auto" w:fill="auto"/>
          </w:tcPr>
          <w:p w:rsidR="002562DE" w:rsidRPr="00041687" w:rsidRDefault="002562DE" w:rsidP="00256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2562DE" w:rsidRPr="00041687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41687">
              <w:rPr>
                <w:rFonts w:ascii="Times New Roman" w:hAnsi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2562DE" w:rsidRPr="00041687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 pirkimo vertę</w:t>
            </w:r>
          </w:p>
        </w:tc>
        <w:tc>
          <w:tcPr>
            <w:tcW w:w="2126" w:type="dxa"/>
            <w:tcBorders>
              <w:left w:val="thinThickSmallGap" w:sz="24" w:space="0" w:color="auto"/>
            </w:tcBorders>
            <w:shd w:val="clear" w:color="auto" w:fill="auto"/>
          </w:tcPr>
          <w:p w:rsidR="002562DE" w:rsidRPr="00041687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Jetbraj NS S.R.O.</w:t>
            </w:r>
          </w:p>
          <w:p w:rsidR="002562DE" w:rsidRPr="00041687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Įm. k.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3FCD">
              <w:rPr>
                <w:rFonts w:ascii="Times New Roman" w:hAnsi="Times New Roman"/>
                <w:bCs/>
                <w:sz w:val="24"/>
                <w:szCs w:val="24"/>
              </w:rPr>
              <w:t>26502278</w:t>
            </w:r>
          </w:p>
        </w:tc>
        <w:tc>
          <w:tcPr>
            <w:tcW w:w="1276" w:type="dxa"/>
            <w:shd w:val="clear" w:color="auto" w:fill="auto"/>
          </w:tcPr>
          <w:p w:rsidR="002562DE" w:rsidRPr="00041687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41687">
              <w:rPr>
                <w:rFonts w:ascii="Times New Roman" w:hAnsi="Times New Roman"/>
                <w:bCs/>
                <w:sz w:val="24"/>
                <w:szCs w:val="24"/>
              </w:rPr>
              <w:t>1113,20</w:t>
            </w:r>
          </w:p>
        </w:tc>
        <w:tc>
          <w:tcPr>
            <w:tcW w:w="1418" w:type="dxa"/>
            <w:shd w:val="clear" w:color="auto" w:fill="auto"/>
          </w:tcPr>
          <w:p w:rsidR="002562DE" w:rsidRPr="00041687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41687">
              <w:rPr>
                <w:rFonts w:ascii="Times New Roman" w:hAnsi="Times New Roman"/>
                <w:sz w:val="24"/>
                <w:szCs w:val="24"/>
                <w:lang w:val="lt-LT"/>
              </w:rPr>
              <w:t>Mažiausia kaina</w:t>
            </w:r>
          </w:p>
        </w:tc>
        <w:tc>
          <w:tcPr>
            <w:tcW w:w="1701" w:type="dxa"/>
            <w:shd w:val="clear" w:color="auto" w:fill="auto"/>
          </w:tcPr>
          <w:p w:rsidR="002562DE" w:rsidRPr="00041687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86" w:type="dxa"/>
            <w:shd w:val="clear" w:color="auto" w:fill="auto"/>
          </w:tcPr>
          <w:p w:rsidR="002562DE" w:rsidRPr="00041687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2562DE" w:rsidRPr="00041687" w:rsidTr="002562DE">
        <w:tc>
          <w:tcPr>
            <w:tcW w:w="648" w:type="dxa"/>
            <w:shd w:val="clear" w:color="auto" w:fill="auto"/>
          </w:tcPr>
          <w:p w:rsidR="002562DE" w:rsidRPr="00041687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57" w:type="dxa"/>
            <w:shd w:val="clear" w:color="auto" w:fill="auto"/>
          </w:tcPr>
          <w:p w:rsidR="002562DE" w:rsidRPr="00041687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3FCD">
              <w:rPr>
                <w:rFonts w:ascii="Times New Roman" w:hAnsi="Times New Roman"/>
                <w:bCs/>
                <w:sz w:val="24"/>
                <w:szCs w:val="24"/>
              </w:rPr>
              <w:t>Įrankiai, spynos, raktai, vyriai, tvirtinimo detalės, grandinės ir spyruoklės</w:t>
            </w:r>
          </w:p>
        </w:tc>
        <w:tc>
          <w:tcPr>
            <w:tcW w:w="1843" w:type="dxa"/>
            <w:shd w:val="clear" w:color="auto" w:fill="auto"/>
          </w:tcPr>
          <w:p w:rsidR="002562DE" w:rsidRPr="00041687" w:rsidRDefault="002562DE" w:rsidP="00256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Įrankiai ir tvirtinimo detalės  telefonų kabelio tvarkymui</w:t>
            </w:r>
          </w:p>
        </w:tc>
        <w:tc>
          <w:tcPr>
            <w:tcW w:w="1134" w:type="dxa"/>
            <w:shd w:val="clear" w:color="auto" w:fill="auto"/>
          </w:tcPr>
          <w:p w:rsidR="002562DE" w:rsidRPr="00FB32E8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2562DE" w:rsidRPr="00FB32E8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 pirkimo vertę</w:t>
            </w:r>
          </w:p>
        </w:tc>
        <w:tc>
          <w:tcPr>
            <w:tcW w:w="2126" w:type="dxa"/>
            <w:tcBorders>
              <w:left w:val="thinThickSmallGap" w:sz="24" w:space="0" w:color="auto"/>
            </w:tcBorders>
            <w:shd w:val="clear" w:color="auto" w:fill="auto"/>
          </w:tcPr>
          <w:p w:rsidR="002562DE" w:rsidRPr="008166D4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6D4">
              <w:rPr>
                <w:rFonts w:ascii="Times New Roman" w:hAnsi="Times New Roman"/>
                <w:bCs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„Žaliasis namas“</w:t>
            </w:r>
          </w:p>
          <w:p w:rsidR="002562DE" w:rsidRPr="008166D4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Įm. k.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134325891</w:t>
            </w:r>
          </w:p>
        </w:tc>
        <w:tc>
          <w:tcPr>
            <w:tcW w:w="1276" w:type="dxa"/>
            <w:shd w:val="clear" w:color="auto" w:fill="auto"/>
          </w:tcPr>
          <w:p w:rsidR="002562DE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116,35</w:t>
            </w:r>
          </w:p>
        </w:tc>
        <w:tc>
          <w:tcPr>
            <w:tcW w:w="1418" w:type="dxa"/>
            <w:shd w:val="clear" w:color="auto" w:fill="auto"/>
          </w:tcPr>
          <w:p w:rsidR="002562DE" w:rsidRPr="00FB32E8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Mažiausia kaina</w:t>
            </w:r>
          </w:p>
        </w:tc>
        <w:tc>
          <w:tcPr>
            <w:tcW w:w="1701" w:type="dxa"/>
            <w:shd w:val="clear" w:color="auto" w:fill="auto"/>
          </w:tcPr>
          <w:p w:rsidR="002562DE" w:rsidRPr="00041687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86" w:type="dxa"/>
            <w:shd w:val="clear" w:color="auto" w:fill="auto"/>
          </w:tcPr>
          <w:p w:rsidR="002562DE" w:rsidRPr="00041687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2562DE" w:rsidRPr="00041687" w:rsidTr="002562DE">
        <w:tc>
          <w:tcPr>
            <w:tcW w:w="648" w:type="dxa"/>
            <w:shd w:val="clear" w:color="auto" w:fill="auto"/>
          </w:tcPr>
          <w:p w:rsidR="002562DE" w:rsidRPr="00041687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57" w:type="dxa"/>
            <w:shd w:val="clear" w:color="auto" w:fill="auto"/>
          </w:tcPr>
          <w:p w:rsidR="002562DE" w:rsidRPr="00041687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3FCD">
              <w:rPr>
                <w:rFonts w:ascii="Times New Roman" w:hAnsi="Times New Roman"/>
                <w:bCs/>
                <w:sz w:val="24"/>
                <w:szCs w:val="24"/>
              </w:rPr>
              <w:t>Matavimo prietaisai</w:t>
            </w:r>
          </w:p>
        </w:tc>
        <w:tc>
          <w:tcPr>
            <w:tcW w:w="1843" w:type="dxa"/>
            <w:shd w:val="clear" w:color="auto" w:fill="auto"/>
          </w:tcPr>
          <w:p w:rsidR="002562DE" w:rsidRPr="00041687" w:rsidRDefault="002562DE" w:rsidP="00256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Lazerinis šviesos šaltinis šviesoladžio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kabeliams tikrinti.</w:t>
            </w:r>
          </w:p>
        </w:tc>
        <w:tc>
          <w:tcPr>
            <w:tcW w:w="1134" w:type="dxa"/>
            <w:shd w:val="clear" w:color="auto" w:fill="auto"/>
          </w:tcPr>
          <w:p w:rsidR="002562DE" w:rsidRPr="00FB32E8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Apklausa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2562DE" w:rsidRPr="00FB32E8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 pirkimo vertę</w:t>
            </w:r>
          </w:p>
        </w:tc>
        <w:tc>
          <w:tcPr>
            <w:tcW w:w="2126" w:type="dxa"/>
            <w:tcBorders>
              <w:left w:val="thinThickSmallGap" w:sz="24" w:space="0" w:color="auto"/>
            </w:tcBorders>
            <w:shd w:val="clear" w:color="auto" w:fill="auto"/>
          </w:tcPr>
          <w:p w:rsidR="002562DE" w:rsidRPr="008166D4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6D4">
              <w:rPr>
                <w:rFonts w:ascii="Times New Roman" w:hAnsi="Times New Roman"/>
                <w:bCs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„Žaliasis namas“</w:t>
            </w:r>
          </w:p>
          <w:p w:rsidR="002562DE" w:rsidRPr="008166D4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Įm. k.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134325891</w:t>
            </w:r>
          </w:p>
        </w:tc>
        <w:tc>
          <w:tcPr>
            <w:tcW w:w="1276" w:type="dxa"/>
            <w:shd w:val="clear" w:color="auto" w:fill="auto"/>
          </w:tcPr>
          <w:p w:rsidR="002562DE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93,10</w:t>
            </w:r>
          </w:p>
        </w:tc>
        <w:tc>
          <w:tcPr>
            <w:tcW w:w="1418" w:type="dxa"/>
            <w:shd w:val="clear" w:color="auto" w:fill="auto"/>
          </w:tcPr>
          <w:p w:rsidR="002562DE" w:rsidRPr="00FB32E8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Mažiausia kaina</w:t>
            </w:r>
          </w:p>
        </w:tc>
        <w:tc>
          <w:tcPr>
            <w:tcW w:w="1701" w:type="dxa"/>
            <w:shd w:val="clear" w:color="auto" w:fill="auto"/>
          </w:tcPr>
          <w:p w:rsidR="002562DE" w:rsidRPr="00041687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86" w:type="dxa"/>
            <w:shd w:val="clear" w:color="auto" w:fill="auto"/>
          </w:tcPr>
          <w:p w:rsidR="002562DE" w:rsidRPr="00041687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2562DE" w:rsidRPr="00041687" w:rsidTr="002562DE">
        <w:tc>
          <w:tcPr>
            <w:tcW w:w="648" w:type="dxa"/>
            <w:shd w:val="clear" w:color="auto" w:fill="auto"/>
          </w:tcPr>
          <w:p w:rsidR="002562DE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57" w:type="dxa"/>
            <w:shd w:val="clear" w:color="auto" w:fill="auto"/>
          </w:tcPr>
          <w:p w:rsidR="002562DE" w:rsidRPr="007F3FCD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BD3">
              <w:rPr>
                <w:rFonts w:ascii="Times New Roman" w:hAnsi="Times New Roman"/>
                <w:bCs/>
                <w:sz w:val="24"/>
                <w:szCs w:val="24"/>
              </w:rPr>
              <w:t>Kompiuterių dalys, priedai ir reikmenys</w:t>
            </w:r>
          </w:p>
        </w:tc>
        <w:tc>
          <w:tcPr>
            <w:tcW w:w="1843" w:type="dxa"/>
            <w:shd w:val="clear" w:color="auto" w:fill="auto"/>
          </w:tcPr>
          <w:p w:rsidR="002562DE" w:rsidRDefault="002562DE" w:rsidP="00256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Skaitytuvai</w:t>
            </w:r>
          </w:p>
        </w:tc>
        <w:tc>
          <w:tcPr>
            <w:tcW w:w="1134" w:type="dxa"/>
            <w:shd w:val="clear" w:color="auto" w:fill="auto"/>
          </w:tcPr>
          <w:p w:rsidR="002562DE" w:rsidRPr="00FB32E8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2562DE" w:rsidRPr="00FB32E8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 pirkimo vertę</w:t>
            </w:r>
          </w:p>
        </w:tc>
        <w:tc>
          <w:tcPr>
            <w:tcW w:w="2126" w:type="dxa"/>
            <w:tcBorders>
              <w:left w:val="thinThickSmallGap" w:sz="24" w:space="0" w:color="auto"/>
            </w:tcBorders>
            <w:shd w:val="clear" w:color="auto" w:fill="auto"/>
          </w:tcPr>
          <w:p w:rsidR="002562DE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UAB „INIDA”</w:t>
            </w:r>
          </w:p>
          <w:p w:rsidR="002562DE" w:rsidRPr="008166D4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Įm. k.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4BD3">
              <w:rPr>
                <w:rFonts w:ascii="Times New Roman" w:hAnsi="Times New Roman"/>
                <w:bCs/>
                <w:sz w:val="24"/>
                <w:szCs w:val="24"/>
              </w:rPr>
              <w:t>133752253</w:t>
            </w:r>
          </w:p>
        </w:tc>
        <w:tc>
          <w:tcPr>
            <w:tcW w:w="1276" w:type="dxa"/>
            <w:shd w:val="clear" w:color="auto" w:fill="auto"/>
          </w:tcPr>
          <w:p w:rsidR="002562DE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336,00</w:t>
            </w:r>
          </w:p>
        </w:tc>
        <w:tc>
          <w:tcPr>
            <w:tcW w:w="1418" w:type="dxa"/>
            <w:shd w:val="clear" w:color="auto" w:fill="auto"/>
          </w:tcPr>
          <w:p w:rsidR="002562DE" w:rsidRPr="00FB32E8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Mažiausia kaina</w:t>
            </w:r>
          </w:p>
        </w:tc>
        <w:tc>
          <w:tcPr>
            <w:tcW w:w="1701" w:type="dxa"/>
            <w:shd w:val="clear" w:color="auto" w:fill="auto"/>
          </w:tcPr>
          <w:p w:rsidR="002562DE" w:rsidRPr="00041687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86" w:type="dxa"/>
            <w:shd w:val="clear" w:color="auto" w:fill="auto"/>
          </w:tcPr>
          <w:p w:rsidR="002562DE" w:rsidRPr="00041687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2562DE" w:rsidRPr="00041687" w:rsidTr="002562DE">
        <w:tc>
          <w:tcPr>
            <w:tcW w:w="648" w:type="dxa"/>
            <w:shd w:val="clear" w:color="auto" w:fill="auto"/>
          </w:tcPr>
          <w:p w:rsidR="002562DE" w:rsidRPr="00041687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57" w:type="dxa"/>
            <w:shd w:val="clear" w:color="auto" w:fill="auto"/>
          </w:tcPr>
          <w:p w:rsidR="002562DE" w:rsidRPr="00041687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Lazeriniai spausdintuvai</w:t>
            </w:r>
          </w:p>
        </w:tc>
        <w:tc>
          <w:tcPr>
            <w:tcW w:w="1843" w:type="dxa"/>
            <w:shd w:val="clear" w:color="auto" w:fill="auto"/>
          </w:tcPr>
          <w:p w:rsidR="002562DE" w:rsidRPr="00041687" w:rsidRDefault="002562DE" w:rsidP="00256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Lazeriniai spausdintuvai.</w:t>
            </w:r>
          </w:p>
        </w:tc>
        <w:tc>
          <w:tcPr>
            <w:tcW w:w="1134" w:type="dxa"/>
            <w:shd w:val="clear" w:color="auto" w:fill="auto"/>
          </w:tcPr>
          <w:p w:rsidR="002562DE" w:rsidRPr="00041687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41687">
              <w:rPr>
                <w:rFonts w:ascii="Times New Roman" w:hAnsi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2562DE" w:rsidRPr="00041687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 pirkimo vertę</w:t>
            </w:r>
          </w:p>
        </w:tc>
        <w:tc>
          <w:tcPr>
            <w:tcW w:w="2126" w:type="dxa"/>
            <w:tcBorders>
              <w:left w:val="thinThickSmallGap" w:sz="24" w:space="0" w:color="auto"/>
            </w:tcBorders>
            <w:shd w:val="clear" w:color="auto" w:fill="auto"/>
          </w:tcPr>
          <w:p w:rsidR="002562DE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687">
              <w:rPr>
                <w:rFonts w:ascii="Times New Roman" w:hAnsi="Times New Roman"/>
                <w:bCs/>
                <w:sz w:val="24"/>
                <w:szCs w:val="24"/>
              </w:rPr>
              <w:t xml:space="preserve">UAB </w:t>
            </w:r>
            <w:r w:rsidRPr="008A4BD3">
              <w:rPr>
                <w:rFonts w:ascii="Times New Roman" w:hAnsi="Times New Roman"/>
                <w:bCs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Pr="008A4BD3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FFICE EQUIPMENT SOLUTION BALTIA“</w:t>
            </w:r>
          </w:p>
          <w:p w:rsidR="002562DE" w:rsidRPr="00DC01C1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Įm. k.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4BD3">
              <w:rPr>
                <w:rFonts w:ascii="Times New Roman" w:hAnsi="Times New Roman"/>
                <w:bCs/>
                <w:sz w:val="24"/>
                <w:szCs w:val="24"/>
              </w:rPr>
              <w:t>302689885</w:t>
            </w:r>
          </w:p>
        </w:tc>
        <w:tc>
          <w:tcPr>
            <w:tcW w:w="1276" w:type="dxa"/>
            <w:shd w:val="clear" w:color="auto" w:fill="auto"/>
          </w:tcPr>
          <w:p w:rsidR="002562DE" w:rsidRPr="00041687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41687">
              <w:rPr>
                <w:rFonts w:ascii="Times New Roman" w:hAnsi="Times New Roman"/>
                <w:sz w:val="24"/>
                <w:szCs w:val="24"/>
                <w:lang w:val="lt-LT"/>
              </w:rPr>
              <w:t>152,10</w:t>
            </w:r>
          </w:p>
        </w:tc>
        <w:tc>
          <w:tcPr>
            <w:tcW w:w="1418" w:type="dxa"/>
            <w:shd w:val="clear" w:color="auto" w:fill="auto"/>
          </w:tcPr>
          <w:p w:rsidR="002562DE" w:rsidRPr="00041687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41687">
              <w:rPr>
                <w:rFonts w:ascii="Times New Roman" w:hAnsi="Times New Roman"/>
                <w:sz w:val="24"/>
                <w:szCs w:val="24"/>
                <w:lang w:val="lt-LT"/>
              </w:rPr>
              <w:t>Mažiausia kaina</w:t>
            </w:r>
          </w:p>
        </w:tc>
        <w:tc>
          <w:tcPr>
            <w:tcW w:w="1701" w:type="dxa"/>
            <w:shd w:val="clear" w:color="auto" w:fill="auto"/>
          </w:tcPr>
          <w:p w:rsidR="002562DE" w:rsidRPr="00041687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86" w:type="dxa"/>
            <w:shd w:val="clear" w:color="auto" w:fill="auto"/>
          </w:tcPr>
          <w:p w:rsidR="002562DE" w:rsidRPr="00041687" w:rsidRDefault="002562DE" w:rsidP="00256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177878" w:rsidRPr="001C6836" w:rsidRDefault="00177878" w:rsidP="00484F80">
      <w:pPr>
        <w:spacing w:after="0" w:line="240" w:lineRule="auto"/>
        <w:rPr>
          <w:lang w:val="lt-LT"/>
        </w:rPr>
      </w:pPr>
      <w:bookmarkStart w:id="0" w:name="_GoBack"/>
      <w:bookmarkEnd w:id="0"/>
    </w:p>
    <w:sectPr w:rsidR="00177878" w:rsidRPr="001C6836" w:rsidSect="00056438">
      <w:footerReference w:type="default" r:id="rId7"/>
      <w:pgSz w:w="16838" w:h="11906" w:orient="landscape"/>
      <w:pgMar w:top="851" w:right="107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90B" w:rsidRDefault="00BC390B">
      <w:pPr>
        <w:spacing w:after="0" w:line="240" w:lineRule="auto"/>
      </w:pPr>
      <w:r>
        <w:separator/>
      </w:r>
    </w:p>
  </w:endnote>
  <w:endnote w:type="continuationSeparator" w:id="0">
    <w:p w:rsidR="00BC390B" w:rsidRDefault="00BC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527" w:rsidRDefault="000615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90B" w:rsidRDefault="00BC390B">
      <w:pPr>
        <w:spacing w:after="0" w:line="240" w:lineRule="auto"/>
      </w:pPr>
      <w:r>
        <w:separator/>
      </w:r>
    </w:p>
  </w:footnote>
  <w:footnote w:type="continuationSeparator" w:id="0">
    <w:p w:rsidR="00BC390B" w:rsidRDefault="00BC3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4ABE"/>
    <w:rsid w:val="000130DA"/>
    <w:rsid w:val="00026508"/>
    <w:rsid w:val="000378C0"/>
    <w:rsid w:val="00041687"/>
    <w:rsid w:val="00051790"/>
    <w:rsid w:val="000554AE"/>
    <w:rsid w:val="00056438"/>
    <w:rsid w:val="00061527"/>
    <w:rsid w:val="00090249"/>
    <w:rsid w:val="00110AFF"/>
    <w:rsid w:val="00115A3E"/>
    <w:rsid w:val="001163C6"/>
    <w:rsid w:val="00134670"/>
    <w:rsid w:val="00141E5D"/>
    <w:rsid w:val="00144ECE"/>
    <w:rsid w:val="00157968"/>
    <w:rsid w:val="00176D41"/>
    <w:rsid w:val="00177878"/>
    <w:rsid w:val="00193D5F"/>
    <w:rsid w:val="001C6836"/>
    <w:rsid w:val="001E541E"/>
    <w:rsid w:val="00202496"/>
    <w:rsid w:val="00240C70"/>
    <w:rsid w:val="00242C28"/>
    <w:rsid w:val="002562DE"/>
    <w:rsid w:val="0028234F"/>
    <w:rsid w:val="00282D3C"/>
    <w:rsid w:val="00286CB2"/>
    <w:rsid w:val="00292CAE"/>
    <w:rsid w:val="002A0DE9"/>
    <w:rsid w:val="002C7E4D"/>
    <w:rsid w:val="002E1361"/>
    <w:rsid w:val="002E6A71"/>
    <w:rsid w:val="002F4E90"/>
    <w:rsid w:val="00357313"/>
    <w:rsid w:val="0036035A"/>
    <w:rsid w:val="003A3C23"/>
    <w:rsid w:val="003D09A2"/>
    <w:rsid w:val="003D14DB"/>
    <w:rsid w:val="003E15E9"/>
    <w:rsid w:val="004153CB"/>
    <w:rsid w:val="00417287"/>
    <w:rsid w:val="004353A6"/>
    <w:rsid w:val="0045526A"/>
    <w:rsid w:val="00477B6F"/>
    <w:rsid w:val="00484F80"/>
    <w:rsid w:val="00503FE3"/>
    <w:rsid w:val="00506723"/>
    <w:rsid w:val="00511FA4"/>
    <w:rsid w:val="00555F87"/>
    <w:rsid w:val="005B45BB"/>
    <w:rsid w:val="005C1DAF"/>
    <w:rsid w:val="005F527A"/>
    <w:rsid w:val="0062266A"/>
    <w:rsid w:val="00625E81"/>
    <w:rsid w:val="00626F5D"/>
    <w:rsid w:val="00633B90"/>
    <w:rsid w:val="006577A5"/>
    <w:rsid w:val="006577FE"/>
    <w:rsid w:val="006603CD"/>
    <w:rsid w:val="006665DD"/>
    <w:rsid w:val="00677A15"/>
    <w:rsid w:val="00686C71"/>
    <w:rsid w:val="006953A9"/>
    <w:rsid w:val="006A6DFC"/>
    <w:rsid w:val="006B4181"/>
    <w:rsid w:val="006B4211"/>
    <w:rsid w:val="006C2085"/>
    <w:rsid w:val="006C3598"/>
    <w:rsid w:val="006C6CDB"/>
    <w:rsid w:val="006F3290"/>
    <w:rsid w:val="007023BF"/>
    <w:rsid w:val="007377A6"/>
    <w:rsid w:val="00757E22"/>
    <w:rsid w:val="007B3F3B"/>
    <w:rsid w:val="007E136C"/>
    <w:rsid w:val="007E26E0"/>
    <w:rsid w:val="007F3FCD"/>
    <w:rsid w:val="00814E42"/>
    <w:rsid w:val="00815D28"/>
    <w:rsid w:val="008166D4"/>
    <w:rsid w:val="008229ED"/>
    <w:rsid w:val="00861EAD"/>
    <w:rsid w:val="00884B0D"/>
    <w:rsid w:val="00884CA8"/>
    <w:rsid w:val="00886C56"/>
    <w:rsid w:val="00887D9E"/>
    <w:rsid w:val="008A4BD3"/>
    <w:rsid w:val="008B20AB"/>
    <w:rsid w:val="008C0CFF"/>
    <w:rsid w:val="008C7F25"/>
    <w:rsid w:val="008D221F"/>
    <w:rsid w:val="008D5999"/>
    <w:rsid w:val="008F204A"/>
    <w:rsid w:val="008F5FDE"/>
    <w:rsid w:val="009678ED"/>
    <w:rsid w:val="0099203A"/>
    <w:rsid w:val="009A2405"/>
    <w:rsid w:val="009A7E43"/>
    <w:rsid w:val="009E5769"/>
    <w:rsid w:val="009E6C96"/>
    <w:rsid w:val="00A15C81"/>
    <w:rsid w:val="00A37F5B"/>
    <w:rsid w:val="00A40F55"/>
    <w:rsid w:val="00A44A1D"/>
    <w:rsid w:val="00A736AC"/>
    <w:rsid w:val="00A760C6"/>
    <w:rsid w:val="00A84D90"/>
    <w:rsid w:val="00A865C4"/>
    <w:rsid w:val="00AA579E"/>
    <w:rsid w:val="00AA7D41"/>
    <w:rsid w:val="00B04578"/>
    <w:rsid w:val="00B047E8"/>
    <w:rsid w:val="00B41DB3"/>
    <w:rsid w:val="00B42ACE"/>
    <w:rsid w:val="00B507D8"/>
    <w:rsid w:val="00B566BE"/>
    <w:rsid w:val="00B628A8"/>
    <w:rsid w:val="00B67A59"/>
    <w:rsid w:val="00B7421B"/>
    <w:rsid w:val="00BC390B"/>
    <w:rsid w:val="00BC5CA2"/>
    <w:rsid w:val="00BD6F4D"/>
    <w:rsid w:val="00BE5EA0"/>
    <w:rsid w:val="00BF55F5"/>
    <w:rsid w:val="00C04AA8"/>
    <w:rsid w:val="00C11CCA"/>
    <w:rsid w:val="00C12EDF"/>
    <w:rsid w:val="00C27350"/>
    <w:rsid w:val="00C307D2"/>
    <w:rsid w:val="00C31D65"/>
    <w:rsid w:val="00C4289A"/>
    <w:rsid w:val="00C50C0D"/>
    <w:rsid w:val="00C7544A"/>
    <w:rsid w:val="00C8407B"/>
    <w:rsid w:val="00C9619B"/>
    <w:rsid w:val="00CA223D"/>
    <w:rsid w:val="00CA58DB"/>
    <w:rsid w:val="00CB379C"/>
    <w:rsid w:val="00CB7E81"/>
    <w:rsid w:val="00CD2281"/>
    <w:rsid w:val="00CD23F0"/>
    <w:rsid w:val="00CD66FD"/>
    <w:rsid w:val="00CF5E7D"/>
    <w:rsid w:val="00D069F1"/>
    <w:rsid w:val="00D50402"/>
    <w:rsid w:val="00D73A89"/>
    <w:rsid w:val="00D748FC"/>
    <w:rsid w:val="00DA3F97"/>
    <w:rsid w:val="00DC01C1"/>
    <w:rsid w:val="00DC4273"/>
    <w:rsid w:val="00DF63D6"/>
    <w:rsid w:val="00E0254D"/>
    <w:rsid w:val="00E525D6"/>
    <w:rsid w:val="00E81FB3"/>
    <w:rsid w:val="00E922A9"/>
    <w:rsid w:val="00EA5B61"/>
    <w:rsid w:val="00EC2FE7"/>
    <w:rsid w:val="00EE2884"/>
    <w:rsid w:val="00F03689"/>
    <w:rsid w:val="00F13171"/>
    <w:rsid w:val="00F5734D"/>
    <w:rsid w:val="00FA5D93"/>
    <w:rsid w:val="00FB32E8"/>
    <w:rsid w:val="00FC55DD"/>
    <w:rsid w:val="00FE0AE3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06588-1B55-42F5-92C1-86903883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5235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5235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C967D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4406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5235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ntrat2Diagrama">
    <w:name w:val="Antraštė 2 Diagrama"/>
    <w:link w:val="Antrat2"/>
    <w:uiPriority w:val="9"/>
    <w:rsid w:val="00CF3BFC"/>
    <w:rPr>
      <w:rFonts w:ascii="Cambria" w:eastAsia="Times New Roman" w:hAnsi="Cambria" w:cs="Times New Roman"/>
      <w:b/>
      <w:bCs/>
      <w:color w:val="200290"/>
      <w:sz w:val="32"/>
      <w:szCs w:val="26"/>
    </w:rPr>
  </w:style>
  <w:style w:type="character" w:customStyle="1" w:styleId="Antrat3Diagrama">
    <w:name w:val="Antraštė 3 Diagrama"/>
    <w:link w:val="Antrat3"/>
    <w:uiPriority w:val="9"/>
    <w:rsid w:val="005235DC"/>
    <w:rPr>
      <w:rFonts w:ascii="Cambria" w:eastAsia="Times New Roman" w:hAnsi="Cambria" w:cs="Times New Roman"/>
      <w:b/>
      <w:bCs/>
      <w:color w:val="000000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PavadinimasDiagrama">
    <w:name w:val="Pavadinimas Diagrama"/>
    <w:link w:val="Pavadinimas"/>
    <w:uiPriority w:val="10"/>
    <w:rsid w:val="00CF3B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rPr>
      <w:sz w:val="22"/>
      <w:szCs w:val="22"/>
      <w:lang w:val="en-US" w:eastAsia="en-US"/>
    </w:rPr>
  </w:style>
  <w:style w:type="character" w:customStyle="1" w:styleId="Titulo4Car">
    <w:name w:val="Titulo 4 Car"/>
    <w:uiPriority w:val="9"/>
    <w:rsid w:val="007D6ADC"/>
    <w:rPr>
      <w:rFonts w:ascii="Cambria" w:eastAsia="Times New Roman" w:hAnsi="Cambria" w:cs="Times New Roman"/>
      <w:b/>
      <w:bCs/>
      <w:i/>
      <w:iCs/>
      <w:color w:val="4F81BD"/>
    </w:rPr>
  </w:style>
  <w:style w:type="character" w:styleId="Hipersaitas">
    <w:name w:val="Hyperlink"/>
    <w:uiPriority w:val="99"/>
    <w:unhideWhenUsed/>
    <w:rsid w:val="00EF185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faz">
    <w:name w:val="Emphasi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link w:val="Antrat4"/>
    <w:uiPriority w:val="9"/>
    <w:rsid w:val="00C967D7"/>
    <w:rPr>
      <w:rFonts w:ascii="Cambria" w:eastAsia="Times New Roman" w:hAnsi="Cambria" w:cs="Times New Roman"/>
      <w:b/>
      <w:bCs/>
      <w:i/>
      <w:iCs/>
      <w:color w:val="244061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1201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Company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Džiuljeta Malinauskaitė</cp:lastModifiedBy>
  <cp:revision>3</cp:revision>
  <cp:lastPrinted>2014-01-15T07:06:00Z</cp:lastPrinted>
  <dcterms:created xsi:type="dcterms:W3CDTF">2017-05-03T12:01:00Z</dcterms:created>
  <dcterms:modified xsi:type="dcterms:W3CDTF">2017-05-03T12:03:00Z</dcterms:modified>
</cp:coreProperties>
</file>